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A0" w:rsidRDefault="000F14A0" w:rsidP="000F14A0">
      <w:pPr>
        <w:rPr>
          <w:rFonts w:cstheme="minorHAnsi"/>
          <w:b/>
          <w:sz w:val="32"/>
          <w:szCs w:val="32"/>
          <w:u w:val="single"/>
        </w:rPr>
      </w:pPr>
      <w:proofErr w:type="spellStart"/>
      <w:r>
        <w:rPr>
          <w:rFonts w:cstheme="minorHAnsi"/>
          <w:b/>
          <w:sz w:val="32"/>
          <w:szCs w:val="32"/>
          <w:u w:val="single"/>
        </w:rPr>
        <w:t>Task</w:t>
      </w:r>
      <w:proofErr w:type="spellEnd"/>
      <w:r>
        <w:rPr>
          <w:rFonts w:cstheme="minorHAnsi"/>
          <w:b/>
          <w:sz w:val="32"/>
          <w:szCs w:val="32"/>
          <w:u w:val="single"/>
        </w:rPr>
        <w:t xml:space="preserve"> n. </w:t>
      </w:r>
      <w:proofErr w:type="gramStart"/>
      <w:r>
        <w:rPr>
          <w:rFonts w:cstheme="minorHAnsi"/>
          <w:b/>
          <w:sz w:val="32"/>
          <w:szCs w:val="32"/>
          <w:u w:val="single"/>
        </w:rPr>
        <w:t>13 (8.-12.6</w:t>
      </w:r>
      <w:proofErr w:type="gramEnd"/>
      <w:r>
        <w:rPr>
          <w:rFonts w:cstheme="minorHAnsi"/>
          <w:b/>
          <w:sz w:val="32"/>
          <w:szCs w:val="32"/>
          <w:u w:val="single"/>
        </w:rPr>
        <w:t>)</w:t>
      </w:r>
    </w:p>
    <w:p w:rsidR="000F14A0" w:rsidRDefault="000F14A0" w:rsidP="000F14A0">
      <w:pPr>
        <w:rPr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Dear</w:t>
      </w:r>
      <w:proofErr w:type="spellEnd"/>
      <w:r>
        <w:rPr>
          <w:rFonts w:cstheme="minorHAnsi"/>
          <w:sz w:val="24"/>
          <w:szCs w:val="24"/>
        </w:rPr>
        <w:t xml:space="preserve"> 5 </w:t>
      </w:r>
      <w:r>
        <w:rPr>
          <w:rFonts w:cstheme="minorHAnsi"/>
          <w:sz w:val="24"/>
          <w:szCs w:val="24"/>
        </w:rPr>
        <w:sym w:font="Wingdings" w:char="004A"/>
      </w:r>
      <w:r>
        <w:rPr>
          <w:sz w:val="24"/>
          <w:szCs w:val="24"/>
        </w:rPr>
        <w:t>,</w:t>
      </w:r>
    </w:p>
    <w:p w:rsidR="000F14A0" w:rsidRDefault="000F14A0" w:rsidP="000F14A0">
      <w:pPr>
        <w:rPr>
          <w:sz w:val="24"/>
          <w:szCs w:val="24"/>
        </w:rPr>
      </w:pPr>
      <w:r>
        <w:rPr>
          <w:sz w:val="24"/>
          <w:szCs w:val="24"/>
        </w:rPr>
        <w:t xml:space="preserve">tento týden </w:t>
      </w:r>
      <w:r w:rsidR="00A46BC1">
        <w:rPr>
          <w:sz w:val="24"/>
          <w:szCs w:val="24"/>
        </w:rPr>
        <w:t>budete poslouchat a psát o domácích pracích</w:t>
      </w:r>
      <w:r>
        <w:rPr>
          <w:sz w:val="24"/>
          <w:szCs w:val="24"/>
        </w:rPr>
        <w:t>.</w:t>
      </w:r>
    </w:p>
    <w:p w:rsidR="000F14A0" w:rsidRPr="00A46BC1" w:rsidRDefault="000F14A0" w:rsidP="000F14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Zde máte odkaz na úterní online hodinu, sejdeme se opět v 11:30, buďte v online učebně včas</w:t>
      </w:r>
      <w:r w:rsidR="00A46BC1">
        <w:rPr>
          <w:sz w:val="24"/>
          <w:szCs w:val="24"/>
        </w:rPr>
        <w:t xml:space="preserve">! </w:t>
      </w:r>
      <w:r>
        <w:rPr>
          <w:sz w:val="24"/>
          <w:szCs w:val="24"/>
        </w:rPr>
        <w:t xml:space="preserve"> </w:t>
      </w:r>
      <w:hyperlink r:id="rId5" w:history="1">
        <w:r>
          <w:rPr>
            <w:rStyle w:val="Hypertextovodkaz"/>
            <w:sz w:val="24"/>
            <w:szCs w:val="24"/>
          </w:rPr>
          <w:t>https://meet.google.com/nqr-nkoj-pgd</w:t>
        </w:r>
      </w:hyperlink>
    </w:p>
    <w:p w:rsidR="00A46BC1" w:rsidRDefault="00427783" w:rsidP="00427783">
      <w:pPr>
        <w:pStyle w:val="Odstavecseseznamem"/>
        <w:rPr>
          <w:sz w:val="24"/>
          <w:szCs w:val="24"/>
        </w:rPr>
      </w:pPr>
      <w:r w:rsidRPr="00427783">
        <w:rPr>
          <w:sz w:val="24"/>
          <w:szCs w:val="24"/>
        </w:rPr>
        <w:t>Úkoly z bodů 2 a 3 si udělejte až po úterní hodině ;)</w:t>
      </w:r>
    </w:p>
    <w:p w:rsidR="000F14A0" w:rsidRDefault="000F14A0" w:rsidP="000F14A0">
      <w:pPr>
        <w:pStyle w:val="Odstavecseseznamem"/>
        <w:rPr>
          <w:sz w:val="24"/>
          <w:szCs w:val="24"/>
        </w:rPr>
      </w:pPr>
    </w:p>
    <w:p w:rsidR="000F14A0" w:rsidRDefault="00427783" w:rsidP="000F14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učebnici na str. 15 si pořádně prohlédněte zelenou tabulku a projděte si domácí práce, které jsou tam vypsané.</w:t>
      </w:r>
    </w:p>
    <w:p w:rsidR="00427783" w:rsidRDefault="00427783" w:rsidP="0042778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Poté si pusťte tuto nahrávku, ve které uslyšíte mluvit Henryho. V prvním sloupečku napište </w:t>
      </w:r>
      <w:r>
        <w:rPr>
          <w:rFonts w:ascii="Segoe UI Symbol" w:hAnsi="Segoe UI Symbol"/>
          <w:sz w:val="24"/>
          <w:szCs w:val="24"/>
        </w:rPr>
        <w:t>✔</w:t>
      </w:r>
      <w:r>
        <w:rPr>
          <w:sz w:val="24"/>
          <w:szCs w:val="24"/>
        </w:rPr>
        <w:t xml:space="preserve"> u činností, které Henry dělá.</w:t>
      </w:r>
    </w:p>
    <w:p w:rsidR="00427783" w:rsidRDefault="00427783" w:rsidP="00427783">
      <w:pPr>
        <w:pStyle w:val="Odstavecseseznamem"/>
      </w:pPr>
      <w:hyperlink r:id="rId6" w:history="1">
        <w:r>
          <w:rPr>
            <w:rStyle w:val="Hypertextovodkaz"/>
          </w:rPr>
          <w:t>https://elt.oup.com/elt/students/project/audio/lv221Track21.mp3?cc=cz&amp;selLanguage=cs</w:t>
        </w:r>
      </w:hyperlink>
    </w:p>
    <w:p w:rsidR="00427783" w:rsidRDefault="00427783" w:rsidP="00427783">
      <w:pPr>
        <w:pStyle w:val="Odstavecseseznamem"/>
        <w:rPr>
          <w:sz w:val="24"/>
          <w:szCs w:val="24"/>
        </w:rPr>
      </w:pPr>
      <w:r w:rsidRPr="00427783">
        <w:rPr>
          <w:sz w:val="24"/>
          <w:szCs w:val="24"/>
        </w:rPr>
        <w:t>Dále se zaměřte na to, jak často Henry tyto domácí práce dělá a to napište do třetího sloupce.</w:t>
      </w:r>
      <w:r>
        <w:rPr>
          <w:sz w:val="24"/>
          <w:szCs w:val="24"/>
        </w:rPr>
        <w:t xml:space="preserve"> Nahrávku si pusťte opakovaně, kolikrát potřebujete.</w:t>
      </w:r>
    </w:p>
    <w:p w:rsidR="00427783" w:rsidRDefault="00427783" w:rsidP="0042778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Pro jistotu zde máte nápovědu:</w:t>
      </w:r>
    </w:p>
    <w:tbl>
      <w:tblPr>
        <w:tblStyle w:val="Svtlstnovnzvraznn1"/>
        <w:tblW w:w="0" w:type="auto"/>
        <w:tblInd w:w="4275" w:type="dxa"/>
        <w:tblLook w:val="04A0"/>
      </w:tblPr>
      <w:tblGrid>
        <w:gridCol w:w="2089"/>
        <w:gridCol w:w="2047"/>
      </w:tblGrid>
      <w:tr w:rsidR="009C3AAE" w:rsidTr="009C3AAE">
        <w:trPr>
          <w:cnfStyle w:val="100000000000"/>
          <w:trHeight w:val="273"/>
        </w:trPr>
        <w:tc>
          <w:tcPr>
            <w:cnfStyle w:val="001000000000"/>
            <w:tcW w:w="4136" w:type="dxa"/>
            <w:gridSpan w:val="2"/>
          </w:tcPr>
          <w:p w:rsidR="009C3AAE" w:rsidRDefault="009C3AAE" w:rsidP="00427783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Příslovce:</w:t>
            </w:r>
          </w:p>
        </w:tc>
      </w:tr>
      <w:tr w:rsidR="009C3AAE" w:rsidTr="009C3AAE">
        <w:trPr>
          <w:cnfStyle w:val="000000100000"/>
          <w:trHeight w:val="273"/>
        </w:trPr>
        <w:tc>
          <w:tcPr>
            <w:cnfStyle w:val="001000000000"/>
            <w:tcW w:w="2089" w:type="dxa"/>
          </w:tcPr>
          <w:p w:rsidR="00427783" w:rsidRDefault="00427783" w:rsidP="00427783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always</w:t>
            </w:r>
            <w:proofErr w:type="spellEnd"/>
          </w:p>
        </w:tc>
        <w:tc>
          <w:tcPr>
            <w:tcW w:w="2047" w:type="dxa"/>
          </w:tcPr>
          <w:p w:rsidR="00427783" w:rsidRDefault="00427783" w:rsidP="00427783">
            <w:pPr>
              <w:pStyle w:val="Odstavecseseznamem"/>
              <w:ind w:left="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vždy</w:t>
            </w:r>
          </w:p>
        </w:tc>
      </w:tr>
      <w:tr w:rsidR="009C3AAE" w:rsidTr="009C3AAE">
        <w:trPr>
          <w:trHeight w:val="260"/>
        </w:trPr>
        <w:tc>
          <w:tcPr>
            <w:cnfStyle w:val="001000000000"/>
            <w:tcW w:w="2089" w:type="dxa"/>
          </w:tcPr>
          <w:p w:rsidR="00427783" w:rsidRDefault="00427783" w:rsidP="00427783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usually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normally</w:t>
            </w:r>
            <w:proofErr w:type="spellEnd"/>
          </w:p>
        </w:tc>
        <w:tc>
          <w:tcPr>
            <w:tcW w:w="2047" w:type="dxa"/>
          </w:tcPr>
          <w:p w:rsidR="00427783" w:rsidRDefault="00427783" w:rsidP="00427783">
            <w:pPr>
              <w:pStyle w:val="Odstavecseseznamem"/>
              <w:ind w:left="0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obvykle</w:t>
            </w:r>
          </w:p>
        </w:tc>
      </w:tr>
      <w:tr w:rsidR="009C3AAE" w:rsidTr="009C3AAE">
        <w:trPr>
          <w:cnfStyle w:val="000000100000"/>
          <w:trHeight w:val="260"/>
        </w:trPr>
        <w:tc>
          <w:tcPr>
            <w:cnfStyle w:val="001000000000"/>
            <w:tcW w:w="2089" w:type="dxa"/>
          </w:tcPr>
          <w:p w:rsidR="00427783" w:rsidRDefault="00427783" w:rsidP="00427783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often</w:t>
            </w:r>
            <w:proofErr w:type="spellEnd"/>
          </w:p>
        </w:tc>
        <w:tc>
          <w:tcPr>
            <w:tcW w:w="2047" w:type="dxa"/>
          </w:tcPr>
          <w:p w:rsidR="00427783" w:rsidRDefault="00427783" w:rsidP="00427783">
            <w:pPr>
              <w:pStyle w:val="Odstavecseseznamem"/>
              <w:ind w:left="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často</w:t>
            </w:r>
          </w:p>
        </w:tc>
      </w:tr>
      <w:tr w:rsidR="009C3AAE" w:rsidTr="009C3AAE">
        <w:trPr>
          <w:trHeight w:val="260"/>
        </w:trPr>
        <w:tc>
          <w:tcPr>
            <w:cnfStyle w:val="001000000000"/>
            <w:tcW w:w="2089" w:type="dxa"/>
          </w:tcPr>
          <w:p w:rsidR="00427783" w:rsidRDefault="00427783" w:rsidP="00427783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sometimes</w:t>
            </w:r>
            <w:proofErr w:type="spellEnd"/>
          </w:p>
        </w:tc>
        <w:tc>
          <w:tcPr>
            <w:tcW w:w="2047" w:type="dxa"/>
          </w:tcPr>
          <w:p w:rsidR="00427783" w:rsidRDefault="00427783" w:rsidP="00427783">
            <w:pPr>
              <w:pStyle w:val="Odstavecseseznamem"/>
              <w:ind w:left="0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někdy</w:t>
            </w:r>
          </w:p>
        </w:tc>
      </w:tr>
      <w:tr w:rsidR="009C3AAE" w:rsidTr="009C3AAE">
        <w:trPr>
          <w:cnfStyle w:val="000000100000"/>
          <w:trHeight w:val="273"/>
        </w:trPr>
        <w:tc>
          <w:tcPr>
            <w:cnfStyle w:val="001000000000"/>
            <w:tcW w:w="2089" w:type="dxa"/>
          </w:tcPr>
          <w:p w:rsidR="00427783" w:rsidRDefault="00427783" w:rsidP="00427783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</w:t>
            </w:r>
            <w:proofErr w:type="spellStart"/>
            <w:r>
              <w:rPr>
                <w:sz w:val="24"/>
                <w:szCs w:val="24"/>
              </w:rPr>
              <w:t>often</w:t>
            </w:r>
            <w:proofErr w:type="spellEnd"/>
          </w:p>
        </w:tc>
        <w:tc>
          <w:tcPr>
            <w:tcW w:w="2047" w:type="dxa"/>
          </w:tcPr>
          <w:p w:rsidR="00427783" w:rsidRDefault="00427783" w:rsidP="00427783">
            <w:pPr>
              <w:pStyle w:val="Odstavecseseznamem"/>
              <w:ind w:left="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často</w:t>
            </w:r>
          </w:p>
        </w:tc>
      </w:tr>
      <w:tr w:rsidR="009C3AAE" w:rsidTr="009C3AAE">
        <w:trPr>
          <w:trHeight w:val="273"/>
        </w:trPr>
        <w:tc>
          <w:tcPr>
            <w:cnfStyle w:val="001000000000"/>
            <w:tcW w:w="2089" w:type="dxa"/>
          </w:tcPr>
          <w:p w:rsidR="00427783" w:rsidRDefault="00427783" w:rsidP="00427783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never</w:t>
            </w:r>
            <w:proofErr w:type="spellEnd"/>
          </w:p>
        </w:tc>
        <w:tc>
          <w:tcPr>
            <w:tcW w:w="2047" w:type="dxa"/>
          </w:tcPr>
          <w:p w:rsidR="00427783" w:rsidRDefault="00427783" w:rsidP="00427783">
            <w:pPr>
              <w:pStyle w:val="Odstavecseseznamem"/>
              <w:ind w:left="0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nikdy</w:t>
            </w:r>
          </w:p>
        </w:tc>
      </w:tr>
    </w:tbl>
    <w:p w:rsidR="00427783" w:rsidRPr="00427783" w:rsidRDefault="00427783" w:rsidP="00427783">
      <w:pPr>
        <w:pStyle w:val="Odstavecseseznamem"/>
        <w:rPr>
          <w:sz w:val="24"/>
          <w:szCs w:val="24"/>
        </w:rPr>
      </w:pPr>
    </w:p>
    <w:p w:rsidR="000F14A0" w:rsidRDefault="000F14A0" w:rsidP="000F14A0">
      <w:pPr>
        <w:pStyle w:val="Odstavecseseznamem"/>
        <w:rPr>
          <w:sz w:val="24"/>
          <w:szCs w:val="24"/>
        </w:rPr>
      </w:pPr>
    </w:p>
    <w:p w:rsidR="000F14A0" w:rsidRDefault="009C3AAE" w:rsidP="000F14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Váš druhý úkol je nakreslit a napsat, jak často Vy děláte domácí práce. Musíte zmínit všechny činnosti ze zelené tabulky, tedy budete mít 10 celých vět.</w:t>
      </w:r>
    </w:p>
    <w:p w:rsidR="009C3AAE" w:rsidRDefault="009C3AAE" w:rsidP="009C3AAE">
      <w:pPr>
        <w:pStyle w:val="Odstavecseseznamem"/>
        <w:rPr>
          <w:i/>
          <w:sz w:val="24"/>
          <w:szCs w:val="24"/>
        </w:rPr>
      </w:pPr>
      <w:r>
        <w:rPr>
          <w:sz w:val="24"/>
          <w:szCs w:val="24"/>
        </w:rPr>
        <w:t>Např</w:t>
      </w:r>
      <w:r w:rsidRPr="009C3AAE">
        <w:rPr>
          <w:i/>
          <w:sz w:val="24"/>
          <w:szCs w:val="24"/>
        </w:rPr>
        <w:t xml:space="preserve">. I </w:t>
      </w:r>
      <w:proofErr w:type="spellStart"/>
      <w:r w:rsidRPr="009C3AAE">
        <w:rPr>
          <w:i/>
          <w:sz w:val="24"/>
          <w:szCs w:val="24"/>
        </w:rPr>
        <w:t>always</w:t>
      </w:r>
      <w:proofErr w:type="spellEnd"/>
      <w:r w:rsidRPr="009C3AAE">
        <w:rPr>
          <w:i/>
          <w:sz w:val="24"/>
          <w:szCs w:val="24"/>
        </w:rPr>
        <w:t xml:space="preserve"> set </w:t>
      </w:r>
      <w:proofErr w:type="spellStart"/>
      <w:r w:rsidRPr="009C3AAE">
        <w:rPr>
          <w:i/>
          <w:sz w:val="24"/>
          <w:szCs w:val="24"/>
        </w:rPr>
        <w:t>the</w:t>
      </w:r>
      <w:proofErr w:type="spellEnd"/>
      <w:r w:rsidRPr="009C3AAE">
        <w:rPr>
          <w:i/>
          <w:sz w:val="24"/>
          <w:szCs w:val="24"/>
        </w:rPr>
        <w:t xml:space="preserve"> </w:t>
      </w:r>
      <w:proofErr w:type="gramStart"/>
      <w:r w:rsidRPr="009C3AAE">
        <w:rPr>
          <w:i/>
          <w:sz w:val="24"/>
          <w:szCs w:val="24"/>
        </w:rPr>
        <w:t>table.</w:t>
      </w:r>
      <w:r>
        <w:rPr>
          <w:i/>
          <w:sz w:val="24"/>
          <w:szCs w:val="24"/>
        </w:rPr>
        <w:t>+ obrázek</w:t>
      </w:r>
      <w:proofErr w:type="gramEnd"/>
    </w:p>
    <w:p w:rsidR="009C3AAE" w:rsidRPr="009C3AAE" w:rsidRDefault="009C3AAE" w:rsidP="009C3AA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Pokud neradi kreslíte, můžete se u činnosti vyfotit a fotku přiložit/poslat s textem.</w:t>
      </w:r>
    </w:p>
    <w:p w:rsidR="000F14A0" w:rsidRDefault="000F14A0" w:rsidP="000F14A0">
      <w:pPr>
        <w:rPr>
          <w:sz w:val="24"/>
          <w:szCs w:val="24"/>
        </w:rPr>
      </w:pPr>
    </w:p>
    <w:p w:rsidR="000F14A0" w:rsidRDefault="009C3AAE" w:rsidP="000F14A0">
      <w:pPr>
        <w:rPr>
          <w:sz w:val="24"/>
          <w:szCs w:val="24"/>
        </w:rPr>
      </w:pPr>
      <w:r>
        <w:rPr>
          <w:sz w:val="24"/>
          <w:szCs w:val="24"/>
        </w:rPr>
        <w:t>Fotku poslechového cvičení a věty s obrázky mi posílejte</w:t>
      </w:r>
      <w:r w:rsidR="000F14A0">
        <w:rPr>
          <w:sz w:val="24"/>
          <w:szCs w:val="24"/>
        </w:rPr>
        <w:t xml:space="preserve"> do pátku </w:t>
      </w:r>
      <w:r>
        <w:rPr>
          <w:b/>
          <w:sz w:val="24"/>
          <w:szCs w:val="24"/>
          <w:highlight w:val="yellow"/>
        </w:rPr>
        <w:t>12</w:t>
      </w:r>
      <w:r w:rsidR="000F14A0">
        <w:rPr>
          <w:b/>
          <w:sz w:val="24"/>
          <w:szCs w:val="24"/>
          <w:highlight w:val="yellow"/>
        </w:rPr>
        <w:t>.6.</w:t>
      </w:r>
    </w:p>
    <w:p w:rsidR="000F14A0" w:rsidRDefault="000F14A0" w:rsidP="000F14A0">
      <w:p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Have</w:t>
      </w:r>
      <w:proofErr w:type="spellEnd"/>
      <w:r>
        <w:rPr>
          <w:rFonts w:cstheme="minorHAnsi"/>
          <w:b/>
          <w:sz w:val="24"/>
          <w:szCs w:val="24"/>
        </w:rPr>
        <w:t xml:space="preserve"> a nice </w:t>
      </w:r>
      <w:proofErr w:type="spellStart"/>
      <w:r>
        <w:rPr>
          <w:rFonts w:cstheme="minorHAnsi"/>
          <w:b/>
          <w:sz w:val="24"/>
          <w:szCs w:val="24"/>
        </w:rPr>
        <w:t>day</w:t>
      </w:r>
      <w:proofErr w:type="spellEnd"/>
      <w:r>
        <w:rPr>
          <w:rFonts w:cstheme="minorHAnsi"/>
          <w:b/>
          <w:sz w:val="24"/>
          <w:szCs w:val="24"/>
        </w:rPr>
        <w:t>!</w:t>
      </w:r>
    </w:p>
    <w:p w:rsidR="000F14A0" w:rsidRDefault="000F14A0" w:rsidP="000F14A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Magdaléna K. </w:t>
      </w:r>
    </w:p>
    <w:p w:rsidR="000F14A0" w:rsidRDefault="000F14A0" w:rsidP="000F14A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725 925 791</w:t>
      </w:r>
    </w:p>
    <w:p w:rsidR="00AA6828" w:rsidRDefault="00AA6828" w:rsidP="009C3AAE"/>
    <w:sectPr w:rsidR="00AA6828" w:rsidSect="009C3AAE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720D"/>
    <w:multiLevelType w:val="multilevel"/>
    <w:tmpl w:val="41361E64"/>
    <w:name w:val="Numbered List (1, 2, 3)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03EBB"/>
    <w:multiLevelType w:val="multilevel"/>
    <w:tmpl w:val="75BA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83777"/>
    <w:multiLevelType w:val="multilevel"/>
    <w:tmpl w:val="239A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14D99"/>
    <w:multiLevelType w:val="hybridMultilevel"/>
    <w:tmpl w:val="155CCE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lvl w:ilvl="0">
        <w:start w:val="1"/>
        <w:numFmt w:val="upperLetter"/>
        <w:lvlText w:val="%1."/>
        <w:lvlJc w:val="righ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F14A0"/>
    <w:rsid w:val="000F14A0"/>
    <w:rsid w:val="00427783"/>
    <w:rsid w:val="009C3AAE"/>
    <w:rsid w:val="00A46BC1"/>
    <w:rsid w:val="00AA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14A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F14A0"/>
    <w:pPr>
      <w:ind w:left="720"/>
      <w:contextualSpacing/>
    </w:pPr>
  </w:style>
  <w:style w:type="paragraph" w:customStyle="1" w:styleId="Instructions">
    <w:name w:val="Instructions"/>
    <w:basedOn w:val="Normln"/>
    <w:qFormat/>
    <w:rsid w:val="000F14A0"/>
    <w:pPr>
      <w:spacing w:before="240" w:after="120" w:line="240" w:lineRule="auto"/>
    </w:pPr>
    <w:rPr>
      <w:rFonts w:ascii="DejaVu Sans" w:eastAsia="DejaVu Sans" w:hAnsi="DejaVu Sans" w:cs="DejaVu Sans"/>
      <w:b/>
      <w:bCs/>
      <w:lang w:val="en-US" w:eastAsia="en-US"/>
    </w:rPr>
  </w:style>
  <w:style w:type="paragraph" w:customStyle="1" w:styleId="FIBQuestion">
    <w:name w:val="FIB Question"/>
    <w:basedOn w:val="Normln"/>
    <w:qFormat/>
    <w:rsid w:val="000F14A0"/>
    <w:pPr>
      <w:spacing w:before="240" w:after="0" w:line="360" w:lineRule="auto"/>
    </w:pPr>
    <w:rPr>
      <w:rFonts w:ascii="DejaVu Sans" w:eastAsia="DejaVu Sans" w:hAnsi="DejaVu Sans" w:cs="DejaVu Sans"/>
      <w:lang w:val="en-US" w:eastAsia="en-US"/>
    </w:rPr>
  </w:style>
  <w:style w:type="paragraph" w:customStyle="1" w:styleId="MATItem">
    <w:name w:val="MAT Item"/>
    <w:basedOn w:val="Normln"/>
    <w:rsid w:val="000F14A0"/>
    <w:pPr>
      <w:spacing w:after="0" w:line="300" w:lineRule="auto"/>
    </w:pPr>
    <w:rPr>
      <w:rFonts w:ascii="DejaVu Sans" w:eastAsia="DejaVu Sans" w:hAnsi="DejaVu Sans" w:cs="DejaVu Sans"/>
      <w:lang w:val="en-US" w:eastAsia="en-US"/>
    </w:rPr>
  </w:style>
  <w:style w:type="paragraph" w:customStyle="1" w:styleId="ECSentence">
    <w:name w:val="EC Sentence"/>
    <w:basedOn w:val="Normln"/>
    <w:rsid w:val="000F14A0"/>
    <w:pPr>
      <w:spacing w:before="240" w:after="0" w:line="240" w:lineRule="auto"/>
    </w:pPr>
    <w:rPr>
      <w:rFonts w:ascii="DejaVu Sans" w:eastAsia="DejaVu Sans" w:hAnsi="DejaVu Sans" w:cs="DejaVu Sans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4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27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9C3A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elt/students/project/audio/lv221Track21.mp3?cc=cz&amp;selLanguage=cs" TargetMode="External"/><Relationship Id="rId5" Type="http://schemas.openxmlformats.org/officeDocument/2006/relationships/hyperlink" Target="https://meet.google.com/nqr-nkoj-pg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2020-06-07T16:29:00Z</dcterms:created>
  <dcterms:modified xsi:type="dcterms:W3CDTF">2020-06-08T07:20:00Z</dcterms:modified>
</cp:coreProperties>
</file>