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721922" w:rsidRPr="00CC1755" w:rsidTr="000601D7">
        <w:tc>
          <w:tcPr>
            <w:tcW w:w="9212" w:type="dxa"/>
            <w:shd w:val="clear" w:color="auto" w:fill="00B0F0"/>
          </w:tcPr>
          <w:p w:rsidR="00721922" w:rsidRPr="00CC1755" w:rsidRDefault="00721922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II. ČTVRTLETNÍ PLÁN ŠKOLNÍ DRUŽINY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0601D7" w:rsidP="00CC1755">
            <w:pPr>
              <w:jc w:val="center"/>
              <w:rPr>
                <w:b/>
              </w:rPr>
            </w:pPr>
            <w:r>
              <w:rPr>
                <w:b/>
              </w:rPr>
              <w:t xml:space="preserve">ODDĚLENÍ </w:t>
            </w:r>
            <w:proofErr w:type="gramStart"/>
            <w:r>
              <w:rPr>
                <w:b/>
              </w:rPr>
              <w:t>D</w:t>
            </w:r>
            <w:r w:rsidR="00B3747A">
              <w:rPr>
                <w:b/>
              </w:rPr>
              <w:t>4, 2.C</w:t>
            </w:r>
            <w:proofErr w:type="gramEnd"/>
          </w:p>
        </w:tc>
      </w:tr>
      <w:tr w:rsidR="00721922" w:rsidRPr="00CC1755" w:rsidTr="00CC1755">
        <w:tc>
          <w:tcPr>
            <w:tcW w:w="9212" w:type="dxa"/>
          </w:tcPr>
          <w:p w:rsidR="00721922" w:rsidRPr="00CC1755" w:rsidRDefault="000601D7" w:rsidP="00CC1755">
            <w:pPr>
              <w:jc w:val="center"/>
              <w:rPr>
                <w:b/>
              </w:rPr>
            </w:pPr>
            <w:r>
              <w:rPr>
                <w:b/>
              </w:rPr>
              <w:t>15. 11. 2018</w:t>
            </w:r>
            <w:r w:rsidR="00B41682">
              <w:rPr>
                <w:b/>
              </w:rPr>
              <w:t>- 31. 1. 201</w:t>
            </w:r>
            <w:r>
              <w:rPr>
                <w:b/>
              </w:rPr>
              <w:t>9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0601D7">
        <w:tc>
          <w:tcPr>
            <w:tcW w:w="9212" w:type="dxa"/>
            <w:shd w:val="clear" w:color="auto" w:fill="00B0F0"/>
          </w:tcPr>
          <w:p w:rsidR="005B556A" w:rsidRPr="00CC1755" w:rsidRDefault="005B556A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ODPOČINKOVÁ A REKREAČNÍ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>
            <w:r w:rsidRPr="001A3F3C">
              <w:t>Činnosti individuální:  Kresba</w:t>
            </w:r>
            <w:r w:rsidR="00B41682">
              <w:t>, omalovánka</w:t>
            </w:r>
            <w:r w:rsidRPr="001A3F3C">
              <w:t xml:space="preserve">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Volná kresba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CC1755">
            <w:pPr>
              <w:ind w:firstLine="2160"/>
            </w:pPr>
            <w:r w:rsidRPr="001A3F3C">
              <w:t xml:space="preserve"> Příprava na kroužky</w:t>
            </w:r>
          </w:p>
        </w:tc>
      </w:tr>
      <w:tr w:rsidR="00B41682" w:rsidRPr="00CC1755" w:rsidTr="00CC1755">
        <w:tc>
          <w:tcPr>
            <w:tcW w:w="9212" w:type="dxa"/>
          </w:tcPr>
          <w:p w:rsidR="00B41682" w:rsidRPr="001A3F3C" w:rsidRDefault="00B41682" w:rsidP="00CC1755">
            <w:pPr>
              <w:ind w:firstLine="2160"/>
            </w:pPr>
            <w:r>
              <w:t xml:space="preserve"> Křížovky, </w:t>
            </w:r>
            <w:proofErr w:type="spellStart"/>
            <w:r>
              <w:t>osmisměrky</w:t>
            </w:r>
            <w:proofErr w:type="spellEnd"/>
            <w:r>
              <w:t xml:space="preserve"> k čtenému příběhu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 w:rsidP="00B41682">
            <w:r w:rsidRPr="001A3F3C">
              <w:t xml:space="preserve">Činnosti skupinové: </w:t>
            </w:r>
            <w:r w:rsidR="00214C37" w:rsidRPr="001A3F3C">
              <w:t xml:space="preserve"> </w:t>
            </w:r>
            <w:r w:rsidRPr="001A3F3C">
              <w:t>Čtení knížky na pokračování</w:t>
            </w:r>
            <w:r w:rsidR="00214C37" w:rsidRPr="001A3F3C">
              <w:t xml:space="preserve">- </w:t>
            </w:r>
            <w:r w:rsidR="004D2CB0">
              <w:t xml:space="preserve">Pan Guma a krystaly moci- Andy </w:t>
            </w:r>
            <w:proofErr w:type="spellStart"/>
            <w:r w:rsidR="004D2CB0">
              <w:t>Stanton</w:t>
            </w:r>
            <w:proofErr w:type="spellEnd"/>
            <w:r w:rsidR="004D2CB0">
              <w:t xml:space="preserve">, Jirkova zázračná medicína- </w:t>
            </w:r>
            <w:proofErr w:type="spellStart"/>
            <w:r w:rsidR="004D2CB0">
              <w:t>Roald</w:t>
            </w:r>
            <w:proofErr w:type="spellEnd"/>
            <w:r w:rsidR="004D2CB0">
              <w:t xml:space="preserve"> </w:t>
            </w:r>
            <w:proofErr w:type="spellStart"/>
            <w:r w:rsidR="004D2CB0">
              <w:t>Dahl</w:t>
            </w:r>
            <w:proofErr w:type="spellEnd"/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Rozbor příběhu, převypravování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firstLine="1980"/>
            </w:pPr>
            <w:r w:rsidRPr="001A3F3C">
              <w:t xml:space="preserve">  Komunitní kruhy na různá témata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721922" w:rsidP="00CC1755">
            <w:r>
              <w:t xml:space="preserve">                                   </w:t>
            </w:r>
            <w:r w:rsidR="00CC1755">
              <w:t>Poslech a zpěv pohádkových písní</w:t>
            </w:r>
            <w:r w:rsidR="000601D7">
              <w:t>, vánočních koled</w:t>
            </w:r>
          </w:p>
        </w:tc>
      </w:tr>
      <w:tr w:rsidR="00721922" w:rsidRPr="00CC1755" w:rsidTr="00CC1755">
        <w:tc>
          <w:tcPr>
            <w:tcW w:w="9212" w:type="dxa"/>
          </w:tcPr>
          <w:p w:rsidR="00721922" w:rsidRPr="001A3F3C" w:rsidRDefault="00721922"/>
        </w:tc>
      </w:tr>
      <w:tr w:rsidR="005B556A" w:rsidRPr="00CC1755" w:rsidTr="000601D7">
        <w:tc>
          <w:tcPr>
            <w:tcW w:w="9212" w:type="dxa"/>
            <w:shd w:val="clear" w:color="auto" w:fill="00B0F0"/>
          </w:tcPr>
          <w:p w:rsidR="005B556A" w:rsidRPr="00CC1755" w:rsidRDefault="00214C37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ČINNOST ZÁJMOVÁ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214C37" w:rsidP="00CC1755">
            <w:pPr>
              <w:ind w:left="4500" w:hanging="4500"/>
            </w:pPr>
            <w:r w:rsidRPr="001A3F3C">
              <w:t>Činnosti individuální: Různé výtvarné tec</w:t>
            </w:r>
            <w:r w:rsidR="00B3747A">
              <w:t>hniky - kresba, malba vodovými barvami</w:t>
            </w:r>
            <w:r w:rsidR="003F763D" w:rsidRPr="001A3F3C">
              <w:t>,</w:t>
            </w:r>
            <w:r w:rsidR="00B3747A">
              <w:t xml:space="preserve"> </w:t>
            </w:r>
            <w:r w:rsidRPr="001A3F3C">
              <w:t>voskovkami,</w:t>
            </w:r>
            <w:r w:rsidR="005502E3">
              <w:t xml:space="preserve"> </w:t>
            </w:r>
            <w:r w:rsidR="003F763D" w:rsidRPr="001A3F3C">
              <w:t>pastelkami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 barvy na obličej, barvy na sklo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4500"/>
            </w:pPr>
            <w:r w:rsidRPr="001A3F3C">
              <w:t xml:space="preserve"> -modelování, lepení, stříhání</w:t>
            </w:r>
            <w:r w:rsidR="00B3747A">
              <w:t>, skládání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B41682">
            <w:pPr>
              <w:ind w:left="4500"/>
            </w:pPr>
            <w:r w:rsidRPr="001A3F3C">
              <w:t xml:space="preserve"> - </w:t>
            </w:r>
            <w:r w:rsidR="00B41682">
              <w:t>tvorba výrobků s vánoční a zimní tématikou</w:t>
            </w:r>
            <w:r w:rsidRPr="001A3F3C">
              <w:t xml:space="preserve"> 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B41682">
            <w:pPr>
              <w:ind w:left="4500"/>
            </w:pPr>
            <w:r w:rsidRPr="001A3F3C">
              <w:t xml:space="preserve"> </w:t>
            </w:r>
            <w:r w:rsidR="000601D7">
              <w:t>-</w:t>
            </w:r>
            <w:r w:rsidR="00B3747A">
              <w:t>vánoční výzdoba třídy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>
            <w:r w:rsidRPr="001A3F3C">
              <w:t>Činnosti skupinové:</w:t>
            </w:r>
            <w:r w:rsidR="00B3747A">
              <w:t xml:space="preserve"> k</w:t>
            </w:r>
            <w:r w:rsidRPr="001A3F3C">
              <w:t>olektivní hry, společenské</w:t>
            </w:r>
            <w:r w:rsidR="00B3747A">
              <w:t xml:space="preserve"> hry, deskové hry, stavebnice, L</w:t>
            </w:r>
            <w:r w:rsidRPr="001A3F3C">
              <w:t>ego,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3F763D" w:rsidP="00CC1755">
            <w:pPr>
              <w:ind w:left="1980"/>
            </w:pPr>
            <w:r w:rsidRPr="001A3F3C">
              <w:t>dřevěné kostky, karetní hry, pexeso</w:t>
            </w:r>
            <w:r w:rsidR="00B3747A">
              <w:t xml:space="preserve">, </w:t>
            </w:r>
            <w:proofErr w:type="spellStart"/>
            <w:r w:rsidR="00B3747A">
              <w:t>Kapla</w:t>
            </w:r>
            <w:proofErr w:type="spellEnd"/>
            <w:r w:rsidR="004D2CB0">
              <w:t xml:space="preserve">, </w:t>
            </w:r>
            <w:proofErr w:type="spellStart"/>
            <w:r w:rsidR="004D2CB0">
              <w:t>Brain</w:t>
            </w:r>
            <w:proofErr w:type="spellEnd"/>
            <w:r w:rsidR="004D2CB0">
              <w:t xml:space="preserve"> Box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B3747A" w:rsidP="00CC1755">
            <w:pPr>
              <w:ind w:left="1980"/>
            </w:pPr>
            <w:r>
              <w:t>v</w:t>
            </w:r>
            <w:r w:rsidR="003F763D" w:rsidRPr="001A3F3C">
              <w:t>ýtvarné práce ve skupinkách</w:t>
            </w:r>
            <w:r w:rsidR="000601D7">
              <w:t xml:space="preserve"> k ročníkovému projektu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B3747A" w:rsidP="00CC1755">
            <w:pPr>
              <w:ind w:left="1980"/>
            </w:pPr>
            <w:r>
              <w:t>s</w:t>
            </w:r>
            <w:r w:rsidR="003F763D" w:rsidRPr="001A3F3C">
              <w:t>portovní hry v tělocvičně a na školním dvoře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5B556A"/>
        </w:tc>
      </w:tr>
      <w:tr w:rsidR="005B556A" w:rsidRPr="00CC1755" w:rsidTr="000601D7">
        <w:tc>
          <w:tcPr>
            <w:tcW w:w="9212" w:type="dxa"/>
            <w:shd w:val="clear" w:color="auto" w:fill="00B0F0"/>
          </w:tcPr>
          <w:p w:rsidR="005B556A" w:rsidRPr="00CC1755" w:rsidRDefault="003212B6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PŘÍPRAVA NA VYUČOVÁNÍ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Individuální příprava na vyučování dle potřeb žáka (pomoc s domácími úkoly)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Hry na procvičování slovní zásoby, počítání, logického myšlení</w:t>
            </w:r>
          </w:p>
        </w:tc>
      </w:tr>
      <w:tr w:rsidR="005B556A" w:rsidRPr="00CC1755" w:rsidTr="00CC1755">
        <w:tc>
          <w:tcPr>
            <w:tcW w:w="9212" w:type="dxa"/>
          </w:tcPr>
          <w:p w:rsidR="005B556A" w:rsidRPr="001A3F3C" w:rsidRDefault="00D7749A">
            <w:r w:rsidRPr="001A3F3C">
              <w:t>Hádanky, hlavolamy, omalovánky, vystřihovánky</w:t>
            </w:r>
          </w:p>
        </w:tc>
      </w:tr>
      <w:tr w:rsidR="00D7749A" w:rsidRPr="00CC1755" w:rsidTr="00CC1755">
        <w:tc>
          <w:tcPr>
            <w:tcW w:w="9212" w:type="dxa"/>
          </w:tcPr>
          <w:p w:rsidR="00D7749A" w:rsidRPr="001A3F3C" w:rsidRDefault="00D7749A"/>
        </w:tc>
      </w:tr>
      <w:tr w:rsidR="00D7749A" w:rsidRPr="00CC1755" w:rsidTr="000601D7">
        <w:tc>
          <w:tcPr>
            <w:tcW w:w="9212" w:type="dxa"/>
            <w:shd w:val="clear" w:color="auto" w:fill="00B0F0"/>
          </w:tcPr>
          <w:p w:rsidR="00D7749A" w:rsidRPr="00CC1755" w:rsidRDefault="003212B6" w:rsidP="00CC1755">
            <w:pPr>
              <w:jc w:val="center"/>
              <w:rPr>
                <w:b/>
              </w:rPr>
            </w:pPr>
            <w:r w:rsidRPr="00CC1755">
              <w:rPr>
                <w:b/>
              </w:rPr>
              <w:t>PLÁNOVANÉ VYCHÁZKY, KULTURNÍ ČI POZNÁVACÍ AKCE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0601D7" w:rsidP="00CC1755">
            <w:r>
              <w:t xml:space="preserve">Návštěva </w:t>
            </w:r>
            <w:r w:rsidR="00B3747A">
              <w:t>Mořského světa</w:t>
            </w:r>
          </w:p>
        </w:tc>
      </w:tr>
      <w:tr w:rsidR="00CC1755" w:rsidRPr="00CC1755" w:rsidTr="00CC1755">
        <w:tc>
          <w:tcPr>
            <w:tcW w:w="9212" w:type="dxa"/>
            <w:vAlign w:val="center"/>
          </w:tcPr>
          <w:p w:rsidR="00CC1755" w:rsidRPr="00CC1755" w:rsidRDefault="00B41682" w:rsidP="00CC1755">
            <w:r>
              <w:t>Mikulášská v kině Pilotů</w:t>
            </w:r>
          </w:p>
        </w:tc>
      </w:tr>
      <w:tr w:rsidR="00B3747A" w:rsidRPr="00CC1755" w:rsidTr="00B3747A">
        <w:tc>
          <w:tcPr>
            <w:tcW w:w="9212" w:type="dxa"/>
          </w:tcPr>
          <w:p w:rsidR="00B3747A" w:rsidRPr="001A3F3C" w:rsidRDefault="00B3747A" w:rsidP="00B3747A">
            <w:r w:rsidRPr="001A3F3C">
              <w:t>Výstavy a filmová představení dle aktuální nabídky</w:t>
            </w:r>
          </w:p>
        </w:tc>
      </w:tr>
      <w:tr w:rsidR="00B3747A" w:rsidRPr="00CC1755" w:rsidTr="00CC1755">
        <w:tc>
          <w:tcPr>
            <w:tcW w:w="9212" w:type="dxa"/>
          </w:tcPr>
          <w:p w:rsidR="00B3747A" w:rsidRPr="001A3F3C" w:rsidRDefault="00B3747A"/>
        </w:tc>
      </w:tr>
      <w:tr w:rsidR="00B3747A" w:rsidRPr="00CC1755" w:rsidTr="00CC1755">
        <w:tc>
          <w:tcPr>
            <w:tcW w:w="9212" w:type="dxa"/>
          </w:tcPr>
          <w:p w:rsidR="00B3747A" w:rsidRPr="001A3F3C" w:rsidRDefault="00B3747A"/>
        </w:tc>
      </w:tr>
      <w:tr w:rsidR="00B3747A" w:rsidRPr="00CC1755" w:rsidTr="000601D7">
        <w:tc>
          <w:tcPr>
            <w:tcW w:w="9212" w:type="dxa"/>
            <w:shd w:val="clear" w:color="auto" w:fill="00B0F0"/>
          </w:tcPr>
          <w:p w:rsidR="00B3747A" w:rsidRPr="00CC1755" w:rsidRDefault="00B3747A" w:rsidP="00CC1755">
            <w:pPr>
              <w:jc w:val="center"/>
              <w:rPr>
                <w:b/>
              </w:rPr>
            </w:pPr>
            <w:r w:rsidRPr="000601D7">
              <w:rPr>
                <w:b/>
              </w:rPr>
              <w:t>PLÁNOVANÉ AKCE SOUVISEJÍCÍM S ROČNÍKOVÝM PROJEKTEM</w:t>
            </w:r>
          </w:p>
        </w:tc>
      </w:tr>
      <w:tr w:rsidR="00B3747A" w:rsidRPr="00CC1755" w:rsidTr="00CC1755">
        <w:tc>
          <w:tcPr>
            <w:tcW w:w="9212" w:type="dxa"/>
          </w:tcPr>
          <w:p w:rsidR="00B3747A" w:rsidRPr="001A3F3C" w:rsidRDefault="00B3747A">
            <w:r>
              <w:t>3.12. Dílna- výroba strašidýlek</w:t>
            </w:r>
          </w:p>
        </w:tc>
      </w:tr>
      <w:tr w:rsidR="00B3747A" w:rsidRPr="00CC1755" w:rsidTr="00CC1755">
        <w:tc>
          <w:tcPr>
            <w:tcW w:w="9212" w:type="dxa"/>
          </w:tcPr>
          <w:p w:rsidR="00B3747A" w:rsidRPr="001A3F3C" w:rsidRDefault="00B3747A"/>
        </w:tc>
      </w:tr>
    </w:tbl>
    <w:p w:rsidR="003401F6" w:rsidRDefault="003401F6"/>
    <w:sectPr w:rsidR="003401F6" w:rsidSect="00B22B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5B556A"/>
    <w:rsid w:val="00045487"/>
    <w:rsid w:val="000601D7"/>
    <w:rsid w:val="000A794B"/>
    <w:rsid w:val="000D13FF"/>
    <w:rsid w:val="000D4CE0"/>
    <w:rsid w:val="00105187"/>
    <w:rsid w:val="00123440"/>
    <w:rsid w:val="0014115D"/>
    <w:rsid w:val="00163708"/>
    <w:rsid w:val="001973FD"/>
    <w:rsid w:val="001A3F3C"/>
    <w:rsid w:val="001B380A"/>
    <w:rsid w:val="001D7BFF"/>
    <w:rsid w:val="001E67B9"/>
    <w:rsid w:val="001F3B7E"/>
    <w:rsid w:val="0020235D"/>
    <w:rsid w:val="00210611"/>
    <w:rsid w:val="00214C37"/>
    <w:rsid w:val="00264B95"/>
    <w:rsid w:val="0028695A"/>
    <w:rsid w:val="002C4F41"/>
    <w:rsid w:val="00316458"/>
    <w:rsid w:val="003212B6"/>
    <w:rsid w:val="00321EFC"/>
    <w:rsid w:val="00336374"/>
    <w:rsid w:val="0033786D"/>
    <w:rsid w:val="003401F6"/>
    <w:rsid w:val="00393BCF"/>
    <w:rsid w:val="003F763D"/>
    <w:rsid w:val="00427A00"/>
    <w:rsid w:val="00432C1B"/>
    <w:rsid w:val="004D2CB0"/>
    <w:rsid w:val="004D7162"/>
    <w:rsid w:val="00504AB7"/>
    <w:rsid w:val="00507330"/>
    <w:rsid w:val="005335A3"/>
    <w:rsid w:val="005351B3"/>
    <w:rsid w:val="005502E3"/>
    <w:rsid w:val="005A2ECD"/>
    <w:rsid w:val="005B556A"/>
    <w:rsid w:val="00600214"/>
    <w:rsid w:val="00600F11"/>
    <w:rsid w:val="00623971"/>
    <w:rsid w:val="006B488D"/>
    <w:rsid w:val="006C4107"/>
    <w:rsid w:val="006E6B1F"/>
    <w:rsid w:val="00701398"/>
    <w:rsid w:val="00721922"/>
    <w:rsid w:val="00740357"/>
    <w:rsid w:val="00741EB5"/>
    <w:rsid w:val="007520AA"/>
    <w:rsid w:val="0075541B"/>
    <w:rsid w:val="007727DA"/>
    <w:rsid w:val="0078364E"/>
    <w:rsid w:val="00785D5E"/>
    <w:rsid w:val="00793EF8"/>
    <w:rsid w:val="007A0782"/>
    <w:rsid w:val="007B313C"/>
    <w:rsid w:val="00834CB8"/>
    <w:rsid w:val="00837EB1"/>
    <w:rsid w:val="008524DB"/>
    <w:rsid w:val="008972B2"/>
    <w:rsid w:val="00912EBA"/>
    <w:rsid w:val="00922E26"/>
    <w:rsid w:val="00963B57"/>
    <w:rsid w:val="009B2326"/>
    <w:rsid w:val="009E4971"/>
    <w:rsid w:val="00A144A1"/>
    <w:rsid w:val="00A17A00"/>
    <w:rsid w:val="00A26309"/>
    <w:rsid w:val="00A53F4B"/>
    <w:rsid w:val="00A54ED6"/>
    <w:rsid w:val="00A63B64"/>
    <w:rsid w:val="00A772F3"/>
    <w:rsid w:val="00A96BF6"/>
    <w:rsid w:val="00B22B34"/>
    <w:rsid w:val="00B3747A"/>
    <w:rsid w:val="00B41682"/>
    <w:rsid w:val="00B5494D"/>
    <w:rsid w:val="00B5591A"/>
    <w:rsid w:val="00B56FF4"/>
    <w:rsid w:val="00B67B97"/>
    <w:rsid w:val="00C00987"/>
    <w:rsid w:val="00C101A4"/>
    <w:rsid w:val="00CB7047"/>
    <w:rsid w:val="00CC1755"/>
    <w:rsid w:val="00CE79B6"/>
    <w:rsid w:val="00CF6B3B"/>
    <w:rsid w:val="00D1034B"/>
    <w:rsid w:val="00D255A0"/>
    <w:rsid w:val="00D41DE4"/>
    <w:rsid w:val="00D44D51"/>
    <w:rsid w:val="00D506A9"/>
    <w:rsid w:val="00D61022"/>
    <w:rsid w:val="00D7749A"/>
    <w:rsid w:val="00DA58BC"/>
    <w:rsid w:val="00E05257"/>
    <w:rsid w:val="00EF6420"/>
    <w:rsid w:val="00F02DAC"/>
    <w:rsid w:val="00F20846"/>
    <w:rsid w:val="00F46419"/>
    <w:rsid w:val="00F55F81"/>
    <w:rsid w:val="00F7643F"/>
    <w:rsid w:val="00F808B1"/>
    <w:rsid w:val="00F972B7"/>
    <w:rsid w:val="00FD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22B3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B5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ZS Londynska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imac</dc:creator>
  <cp:keywords/>
  <cp:lastModifiedBy>zs LOndynska</cp:lastModifiedBy>
  <cp:revision>4</cp:revision>
  <dcterms:created xsi:type="dcterms:W3CDTF">2019-11-28T11:27:00Z</dcterms:created>
  <dcterms:modified xsi:type="dcterms:W3CDTF">2019-11-28T11:34:00Z</dcterms:modified>
</cp:coreProperties>
</file>