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32" w:rsidRPr="00EB4CE1" w:rsidRDefault="00FB7032" w:rsidP="00FB7032">
      <w:pPr>
        <w:jc w:val="center"/>
        <w:rPr>
          <w:b/>
          <w:i/>
          <w:sz w:val="28"/>
          <w:szCs w:val="28"/>
        </w:rPr>
      </w:pPr>
      <w:r w:rsidRPr="00EB4CE1">
        <w:rPr>
          <w:b/>
          <w:i/>
          <w:sz w:val="28"/>
          <w:szCs w:val="28"/>
        </w:rPr>
        <w:t>11. DÚ z MF pro 8. ročník</w:t>
      </w:r>
    </w:p>
    <w:p w:rsidR="00FB7032" w:rsidRPr="00EB4CE1" w:rsidRDefault="00FB7032" w:rsidP="00FB7032">
      <w:pPr>
        <w:jc w:val="center"/>
        <w:rPr>
          <w:b/>
          <w:i/>
        </w:rPr>
      </w:pPr>
      <w:r w:rsidRPr="00EB4CE1">
        <w:rPr>
          <w:b/>
          <w:i/>
        </w:rPr>
        <w:t xml:space="preserve">Termín odevzdání: </w:t>
      </w:r>
      <w:r>
        <w:rPr>
          <w:b/>
          <w:i/>
        </w:rPr>
        <w:t>středa 28</w:t>
      </w:r>
      <w:r>
        <w:rPr>
          <w:b/>
          <w:i/>
        </w:rPr>
        <w:t>. 11. 2018</w:t>
      </w:r>
    </w:p>
    <w:p w:rsidR="00FB7032" w:rsidRPr="00EB4CE1" w:rsidRDefault="00FB7032" w:rsidP="00FB7032">
      <w:pPr>
        <w:rPr>
          <w:b/>
        </w:rPr>
      </w:pPr>
      <w:r w:rsidRPr="00EB4CE1">
        <w:rPr>
          <w:b/>
        </w:rPr>
        <w:t>Řeš úlohy:</w:t>
      </w:r>
    </w:p>
    <w:p w:rsidR="00FB7032" w:rsidRDefault="00FB7032" w:rsidP="00FB7032">
      <w:r>
        <w:t xml:space="preserve">1. </w:t>
      </w:r>
      <w:r>
        <w:t xml:space="preserve">Vypočítejte poloměr kruhové dráhy, kterou musí běžec proběhnout třikrát, aby uběhl 2km. </w:t>
      </w:r>
    </w:p>
    <w:p w:rsidR="00FB7032" w:rsidRDefault="00FB7032" w:rsidP="00FB7032">
      <w:r>
        <w:t>2. Ze čtverce se stranou délky 35cm je vystřižen kruh s největším možným průměrem. Kolik procent obsahu tvoří odpad?</w:t>
      </w:r>
    </w:p>
    <w:p w:rsidR="00FB7032" w:rsidRDefault="00FB7032" w:rsidP="00FB7032"/>
    <w:p w:rsidR="00FB7032" w:rsidRDefault="00FB7032" w:rsidP="00FB7032">
      <w:r>
        <w:t xml:space="preserve">3. </w:t>
      </w:r>
      <w:r>
        <w:t>Na kruhový stůl s průměrem 78 cm je potřeba ušít ubrus, který má dokola přesahovat stůl o 10 cm. Kolik cm stuhy je potřeba koupit na obroubení ubrusu? Jaká je plocha tohoto stolu?</w:t>
      </w:r>
    </w:p>
    <w:p w:rsidR="00FB7032" w:rsidRDefault="00FB7032" w:rsidP="00FB7032"/>
    <w:p w:rsidR="00FB7032" w:rsidRDefault="00FB7032" w:rsidP="00FB7032">
      <w:r>
        <w:t xml:space="preserve">4. </w:t>
      </w:r>
      <w:r>
        <w:t>Vypočítej obvod a obsah kruhu o poloměru 4, 3 cm.</w:t>
      </w:r>
    </w:p>
    <w:p w:rsidR="00FB7032" w:rsidRDefault="00FB7032" w:rsidP="00FB7032"/>
    <w:p w:rsidR="00FB7032" w:rsidRDefault="00FB7032" w:rsidP="00FB7032">
      <w:bookmarkStart w:id="0" w:name="_GoBack"/>
      <w:bookmarkEnd w:id="0"/>
    </w:p>
    <w:p w:rsidR="00FB7032" w:rsidRDefault="00FB7032" w:rsidP="00FB7032">
      <w:r>
        <w:t xml:space="preserve">Zopakuj si </w:t>
      </w:r>
      <w:r>
        <w:t>číselné výrazy:</w:t>
      </w:r>
    </w:p>
    <w:p w:rsidR="00FB7032" w:rsidRDefault="00FB7032" w:rsidP="00FB7032">
      <w:r w:rsidRPr="00CC4AF5">
        <w:rPr>
          <w:position w:val="-54"/>
        </w:rPr>
        <w:object w:dxaOrig="3140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60pt" o:ole="">
            <v:imagedata r:id="rId4" o:title=""/>
          </v:shape>
          <o:OLEObject Type="Embed" ProgID="Equation.3" ShapeID="_x0000_i1025" DrawAspect="Content" ObjectID="_1635784502" r:id="rId5"/>
        </w:object>
      </w:r>
    </w:p>
    <w:p w:rsidR="00FB7032" w:rsidRPr="00B07571" w:rsidRDefault="00FB7032" w:rsidP="00FB7032">
      <w:pPr>
        <w:shd w:val="clear" w:color="auto" w:fill="FFFFFF"/>
        <w:textAlignment w:val="baseline"/>
        <w:rPr>
          <w:rFonts w:ascii="Tahoma" w:hAnsi="Tahoma"/>
          <w:color w:val="222222"/>
        </w:rPr>
      </w:pPr>
      <w:r w:rsidRPr="00B07571">
        <w:rPr>
          <w:rFonts w:ascii="Tahoma" w:hAnsi="Tahoma"/>
          <w:noProof/>
          <w:color w:val="222222"/>
        </w:rPr>
        <w:drawing>
          <wp:inline distT="0" distB="0" distL="0" distR="0" wp14:anchorId="56CA8AA8" wp14:editId="33364319">
            <wp:extent cx="2199005" cy="173990"/>
            <wp:effectExtent l="0" t="0" r="0" b="0"/>
            <wp:docPr id="13" name="Obrázek 13" descr="\displaystyle a)\quad 4\cdot {{3}^{2}}+\left( 3,5+1,5 \right)\cdot 3-1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\displaystyle a)\quad 4\cdot {{3}^{2}}+\left( 3,5+1,5 \right)\cdot 3-1=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032" w:rsidRPr="00B07571" w:rsidRDefault="00FB7032" w:rsidP="00FB7032">
      <w:pPr>
        <w:shd w:val="clear" w:color="auto" w:fill="FFFFFF"/>
        <w:textAlignment w:val="baseline"/>
        <w:rPr>
          <w:rFonts w:ascii="Tahoma" w:hAnsi="Tahoma"/>
          <w:color w:val="222222"/>
        </w:rPr>
      </w:pPr>
      <w:r w:rsidRPr="00B07571">
        <w:rPr>
          <w:rFonts w:ascii="Tahoma" w:hAnsi="Tahoma"/>
          <w:noProof/>
          <w:color w:val="222222"/>
        </w:rPr>
        <w:drawing>
          <wp:inline distT="0" distB="0" distL="0" distR="0" wp14:anchorId="43B8D76B" wp14:editId="252D0CB3">
            <wp:extent cx="2249805" cy="173990"/>
            <wp:effectExtent l="0" t="0" r="0" b="0"/>
            <wp:docPr id="12" name="Obrázek 12" descr="\displaystyle b)\quad 3\cdot {{2}^{3}}-\left( 4,5+3:2 \right)\cdot 2-3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displaystyle b)\quad 3\cdot {{2}^{3}}-\left( 4,5+3:2 \right)\cdot 2-3=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032" w:rsidRPr="00B07571" w:rsidRDefault="00FB7032" w:rsidP="00FB7032">
      <w:pPr>
        <w:shd w:val="clear" w:color="auto" w:fill="FFFFFF"/>
        <w:textAlignment w:val="baseline"/>
        <w:rPr>
          <w:rFonts w:ascii="Tahoma" w:hAnsi="Tahoma"/>
          <w:color w:val="222222"/>
        </w:rPr>
      </w:pPr>
      <w:r w:rsidRPr="00B07571">
        <w:rPr>
          <w:rFonts w:ascii="Tahoma" w:hAnsi="Tahoma"/>
          <w:noProof/>
          <w:color w:val="222222"/>
        </w:rPr>
        <w:drawing>
          <wp:inline distT="0" distB="0" distL="0" distR="0" wp14:anchorId="4C4CE6EC" wp14:editId="3D43D8E8">
            <wp:extent cx="2322195" cy="188595"/>
            <wp:effectExtent l="0" t="0" r="1905" b="1905"/>
            <wp:docPr id="11" name="Obrázek 11" descr="\displaystyle c)\quad 4,2:2-14\cdot 0,5-3\cdot {{\left( -2 \right)}^{2}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\displaystyle c)\quad 4,2:2-14\cdot 0,5-3\cdot {{\left( -2 \right)}^{2}}=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1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032" w:rsidRPr="00B07571" w:rsidRDefault="00FB7032" w:rsidP="00FB7032">
      <w:pPr>
        <w:shd w:val="clear" w:color="auto" w:fill="FFFFFF"/>
        <w:textAlignment w:val="baseline"/>
        <w:rPr>
          <w:rFonts w:ascii="Tahoma" w:hAnsi="Tahoma"/>
          <w:color w:val="222222"/>
        </w:rPr>
      </w:pPr>
      <w:r w:rsidRPr="00B07571">
        <w:rPr>
          <w:rFonts w:ascii="Tahoma" w:hAnsi="Tahoma"/>
          <w:noProof/>
          <w:color w:val="222222"/>
        </w:rPr>
        <w:drawing>
          <wp:inline distT="0" distB="0" distL="0" distR="0" wp14:anchorId="6EE508B5" wp14:editId="638BEC15">
            <wp:extent cx="2380615" cy="391795"/>
            <wp:effectExtent l="0" t="0" r="635" b="8255"/>
            <wp:docPr id="10" name="Obrázek 10" descr="\displaystyle d)\quad 5,5:0,5-\left( \frac{3}{4}+7:4 \right)-{{3}^{2}}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\displaystyle d)\quad 5,5:0,5-\left( \frac{3}{4}+7:4 \right)-{{3}^{2}}=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032" w:rsidRDefault="00FB7032" w:rsidP="00FB7032"/>
    <w:p w:rsidR="00FB7032" w:rsidRDefault="00FB7032" w:rsidP="00FB7032"/>
    <w:p w:rsidR="00FB7032" w:rsidRDefault="00FB7032" w:rsidP="00FB7032"/>
    <w:p w:rsidR="0086145D" w:rsidRDefault="0086145D"/>
    <w:sectPr w:rsidR="0086145D" w:rsidSect="00EB4CE1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32"/>
    <w:rsid w:val="0086145D"/>
    <w:rsid w:val="00CE2E9D"/>
    <w:rsid w:val="00FB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6E4D"/>
  <w15:chartTrackingRefBased/>
  <w15:docId w15:val="{D17FACAE-E0AC-4B23-A615-6C146C56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2019-11-20T18:43:00Z</dcterms:created>
  <dcterms:modified xsi:type="dcterms:W3CDTF">2019-11-20T18:48:00Z</dcterms:modified>
</cp:coreProperties>
</file>