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92" w:rsidRPr="00B163F8" w:rsidRDefault="003A2E92" w:rsidP="003A2E92">
      <w:pPr>
        <w:jc w:val="center"/>
        <w:rPr>
          <w:b/>
          <w:i/>
        </w:rPr>
      </w:pPr>
      <w:r w:rsidRPr="00B163F8">
        <w:rPr>
          <w:b/>
          <w:i/>
        </w:rPr>
        <w:t>Opakování –Matematika k závěrečnému testu</w:t>
      </w:r>
    </w:p>
    <w:p w:rsidR="003A2E92" w:rsidRDefault="00B163F8" w:rsidP="00B163F8">
      <w:pPr>
        <w:jc w:val="center"/>
        <w:rPr>
          <w:i/>
        </w:rPr>
      </w:pPr>
      <w:r w:rsidRPr="00B163F8">
        <w:rPr>
          <w:i/>
        </w:rPr>
        <w:t>Termín odevzdání: středa 29. 5. 2019</w:t>
      </w:r>
    </w:p>
    <w:p w:rsidR="00B163F8" w:rsidRDefault="00B163F8" w:rsidP="00B163F8">
      <w:pPr>
        <w:jc w:val="center"/>
        <w:rPr>
          <w:i/>
        </w:rPr>
      </w:pPr>
      <w:r>
        <w:rPr>
          <w:i/>
        </w:rPr>
        <w:t>Z každého oddílu je povinné jen jedno cvičení, ostatní jsou dobrovolné</w:t>
      </w:r>
    </w:p>
    <w:p w:rsidR="00B163F8" w:rsidRDefault="00B163F8" w:rsidP="00B163F8">
      <w:pPr>
        <w:jc w:val="center"/>
        <w:rPr>
          <w:i/>
        </w:rPr>
      </w:pPr>
    </w:p>
    <w:p w:rsidR="00B163F8" w:rsidRPr="00B163F8" w:rsidRDefault="00B163F8" w:rsidP="00B163F8">
      <w:pPr>
        <w:rPr>
          <w:i/>
        </w:rPr>
      </w:pPr>
      <w:r>
        <w:rPr>
          <w:i/>
        </w:rPr>
        <w:t>Pololetní test 30. 5. – trojčlenka, procenta, poměr, slovní úlohy řešené rovnicí, racionální čísla</w:t>
      </w:r>
      <w:bookmarkStart w:id="0" w:name="_GoBack"/>
      <w:bookmarkEnd w:id="0"/>
    </w:p>
    <w:p w:rsidR="003A2E92" w:rsidRPr="00B163F8" w:rsidRDefault="003A2E92" w:rsidP="003A2E92">
      <w:pPr>
        <w:rPr>
          <w:b/>
          <w:i/>
        </w:rPr>
      </w:pPr>
      <w:r w:rsidRPr="00B163F8">
        <w:rPr>
          <w:b/>
          <w:i/>
        </w:rPr>
        <w:t xml:space="preserve">Procenta </w:t>
      </w:r>
    </w:p>
    <w:p w:rsidR="003A2E92" w:rsidRPr="00B163F8" w:rsidRDefault="003A2E92" w:rsidP="003A2E92">
      <w:pPr>
        <w:numPr>
          <w:ilvl w:val="0"/>
          <w:numId w:val="3"/>
        </w:numPr>
        <w:ind w:left="0" w:firstLine="0"/>
      </w:pPr>
      <w:r w:rsidRPr="00B163F8">
        <w:t>Urči zpaměti základ, jestliže</w:t>
      </w:r>
    </w:p>
    <w:p w:rsidR="003A2E92" w:rsidRPr="00B163F8" w:rsidRDefault="003A2E92" w:rsidP="003A2E92">
      <w:r w:rsidRPr="00B163F8">
        <w:t>1% je 40</w:t>
      </w:r>
      <w:r w:rsidRPr="00B163F8">
        <w:tab/>
      </w:r>
      <w:r w:rsidRPr="00B163F8">
        <w:tab/>
      </w:r>
      <w:r w:rsidRPr="00B163F8">
        <w:tab/>
        <w:t>4% je 24</w:t>
      </w:r>
      <w:r w:rsidRPr="00B163F8">
        <w:tab/>
      </w:r>
      <w:r w:rsidRPr="00B163F8">
        <w:tab/>
      </w:r>
      <w:r w:rsidRPr="00B163F8">
        <w:tab/>
        <w:t>20% je 25</w:t>
      </w:r>
    </w:p>
    <w:p w:rsidR="003A2E92" w:rsidRPr="00B163F8" w:rsidRDefault="003A2E92" w:rsidP="003A2E92">
      <w:r w:rsidRPr="00B163F8">
        <w:t>50% je 15,5</w:t>
      </w:r>
      <w:r w:rsidRPr="00B163F8">
        <w:tab/>
      </w:r>
      <w:r w:rsidRPr="00B163F8">
        <w:tab/>
      </w:r>
      <w:r w:rsidRPr="00B163F8">
        <w:tab/>
        <w:t>8% je 0,4</w:t>
      </w:r>
      <w:r w:rsidRPr="00B163F8">
        <w:tab/>
      </w:r>
      <w:r w:rsidRPr="00B163F8">
        <w:tab/>
      </w:r>
      <w:r w:rsidRPr="00B163F8">
        <w:tab/>
        <w:t>120% je 600</w:t>
      </w:r>
    </w:p>
    <w:p w:rsidR="003A2E92" w:rsidRPr="00B163F8" w:rsidRDefault="003A2E92" w:rsidP="003A2E92">
      <w:pPr>
        <w:numPr>
          <w:ilvl w:val="0"/>
          <w:numId w:val="3"/>
        </w:numPr>
        <w:ind w:left="0" w:firstLine="0"/>
      </w:pPr>
      <w:r w:rsidRPr="00B163F8">
        <w:t>Vypočítej základ, jestliže</w:t>
      </w:r>
    </w:p>
    <w:p w:rsidR="003A2E92" w:rsidRPr="00B163F8" w:rsidRDefault="003A2E92" w:rsidP="003A2E92">
      <w:r w:rsidRPr="00B163F8">
        <w:t>27% je 151,2 g</w:t>
      </w:r>
      <w:r w:rsidRPr="00B163F8">
        <w:tab/>
      </w:r>
      <w:r w:rsidRPr="00B163F8">
        <w:tab/>
      </w:r>
      <w:r w:rsidRPr="00B163F8">
        <w:tab/>
        <w:t>91% je 118,3</w:t>
      </w:r>
      <w:r w:rsidRPr="00B163F8">
        <w:tab/>
      </w:r>
      <w:r w:rsidRPr="00B163F8">
        <w:tab/>
      </w:r>
      <w:r w:rsidRPr="00B163F8">
        <w:tab/>
        <w:t>220% je 68 mm</w:t>
      </w:r>
    </w:p>
    <w:p w:rsidR="003A2E92" w:rsidRPr="00B163F8" w:rsidRDefault="003A2E92" w:rsidP="003A2E92">
      <w:pPr>
        <w:numPr>
          <w:ilvl w:val="0"/>
          <w:numId w:val="3"/>
        </w:numPr>
        <w:ind w:left="0" w:firstLine="0"/>
      </w:pPr>
      <w:r w:rsidRPr="00B163F8">
        <w:t>Šest žáků 7. třídy, což představuje 24% všech žáků třídy, mělo vyznamenání. Kolik je ve třídě žáků?</w:t>
      </w:r>
    </w:p>
    <w:p w:rsidR="003A2E92" w:rsidRPr="00B163F8" w:rsidRDefault="003A2E92" w:rsidP="003A2E92">
      <w:pPr>
        <w:numPr>
          <w:ilvl w:val="0"/>
          <w:numId w:val="3"/>
        </w:numPr>
        <w:ind w:left="0" w:firstLine="0"/>
      </w:pPr>
      <w:r w:rsidRPr="00B163F8">
        <w:t>Kolik korun činil původní plat pracovníka, jestliže po jeho zvýšení o 8% je nyní 14750 Kč?</w:t>
      </w:r>
    </w:p>
    <w:p w:rsidR="003A2E92" w:rsidRPr="00B163F8" w:rsidRDefault="003A2E92" w:rsidP="003A2E92">
      <w:pPr>
        <w:numPr>
          <w:ilvl w:val="0"/>
          <w:numId w:val="3"/>
        </w:numPr>
        <w:ind w:left="0" w:firstLine="0"/>
      </w:pPr>
      <w:r w:rsidRPr="00B163F8">
        <w:t>Petra utratila za nákup dárků 320 Kč, což bylo 14% jejích úspor. Kolik peněz jí zbylo?</w:t>
      </w:r>
    </w:p>
    <w:p w:rsidR="003A2E92" w:rsidRPr="00B163F8" w:rsidRDefault="003A2E92" w:rsidP="003A2E92">
      <w:pPr>
        <w:numPr>
          <w:ilvl w:val="0"/>
          <w:numId w:val="3"/>
        </w:numPr>
        <w:ind w:left="0" w:firstLine="0"/>
      </w:pPr>
      <w:r w:rsidRPr="00B163F8">
        <w:t>V nádrži automobilu je 9,4 l benzinu, což představuje 20% objemu nádrže. Jaký je objem nádrže?</w:t>
      </w:r>
    </w:p>
    <w:p w:rsidR="003A2E92" w:rsidRPr="00B163F8" w:rsidRDefault="003A2E92" w:rsidP="003A2E92"/>
    <w:p w:rsidR="003A2E92" w:rsidRPr="00B163F8" w:rsidRDefault="003A2E92" w:rsidP="003A2E92">
      <w:pPr>
        <w:jc w:val="center"/>
        <w:rPr>
          <w:b/>
          <w:i/>
        </w:rPr>
      </w:pPr>
      <w:r w:rsidRPr="00B163F8">
        <w:rPr>
          <w:b/>
          <w:i/>
        </w:rPr>
        <w:t>Procvičování – trojčlenka</w:t>
      </w:r>
    </w:p>
    <w:p w:rsidR="003A2E92" w:rsidRPr="00B163F8" w:rsidRDefault="003A2E92" w:rsidP="003A2E92">
      <w:pPr>
        <w:jc w:val="center"/>
        <w:rPr>
          <w:b/>
          <w:i/>
        </w:rPr>
      </w:pPr>
    </w:p>
    <w:p w:rsidR="003A2E92" w:rsidRPr="00B163F8" w:rsidRDefault="003A2E92" w:rsidP="003A2E92">
      <w:r w:rsidRPr="00B163F8">
        <w:t>Jestliže traktorista použije pluh se 4 radlicemi, zorá lán pšeničného strniště za 48 hodin. Jak dlouho mu bude trvat orba tohoto lánu pluhem se 6 stejně širokými radlicemi při nezměněné pojezdové rychlosti?</w:t>
      </w:r>
    </w:p>
    <w:p w:rsidR="003A2E92" w:rsidRPr="00B163F8" w:rsidRDefault="003A2E92" w:rsidP="003A2E92"/>
    <w:p w:rsidR="003A2E92" w:rsidRPr="00B163F8" w:rsidRDefault="003A2E92" w:rsidP="003A2E92">
      <w:r w:rsidRPr="00B163F8">
        <w:t>K dopravě 3 600 návštěvníků sportovního podniku je potřeba 60 plně obsazených  autobusů. Kolik autobusů je potřeba k dopravení 5 000 návštěvníků?</w:t>
      </w:r>
    </w:p>
    <w:p w:rsidR="003A2E92" w:rsidRPr="00B163F8" w:rsidRDefault="003A2E92" w:rsidP="003A2E92"/>
    <w:p w:rsidR="003A2E92" w:rsidRPr="00B163F8" w:rsidRDefault="003A2E92" w:rsidP="003A2E92">
      <w:r w:rsidRPr="00B163F8">
        <w:t xml:space="preserve">Dubový trám tvaru kvádru s rozměry </w:t>
      </w:r>
      <w:smartTag w:uri="urn:schemas-microsoft-com:office:smarttags" w:element="metricconverter">
        <w:smartTagPr>
          <w:attr w:name="ProductID" w:val="4,6 m"/>
        </w:smartTagPr>
        <w:r w:rsidRPr="00B163F8">
          <w:t>4,6 m</w:t>
        </w:r>
      </w:smartTag>
      <w:r w:rsidRPr="00B163F8">
        <w:t xml:space="preserve">, </w:t>
      </w:r>
      <w:smartTag w:uri="urn:schemas-microsoft-com:office:smarttags" w:element="metricconverter">
        <w:smartTagPr>
          <w:attr w:name="ProductID" w:val="20 cm"/>
        </w:smartTagPr>
        <w:r w:rsidRPr="00B163F8">
          <w:t>20 cm</w:t>
        </w:r>
      </w:smartTag>
      <w:r w:rsidRPr="00B163F8">
        <w:t xml:space="preserve"> a </w:t>
      </w:r>
      <w:smartTag w:uri="urn:schemas-microsoft-com:office:smarttags" w:element="metricconverter">
        <w:smartTagPr>
          <w:attr w:name="ProductID" w:val="15 cm"/>
        </w:smartTagPr>
        <w:r w:rsidRPr="00B163F8">
          <w:t>15 cm</w:t>
        </w:r>
      </w:smartTag>
      <w:r w:rsidRPr="00B163F8">
        <w:t xml:space="preserve"> má hmotnost </w:t>
      </w:r>
      <w:smartTag w:uri="urn:schemas-microsoft-com:office:smarttags" w:element="metricconverter">
        <w:smartTagPr>
          <w:attr w:name="ProductID" w:val="96,6 kg"/>
        </w:smartTagPr>
        <w:r w:rsidRPr="00B163F8">
          <w:t>96,6 kg</w:t>
        </w:r>
      </w:smartTag>
      <w:r w:rsidRPr="00B163F8">
        <w:t xml:space="preserve">. Vypočítej hmotnost dubového trámu stejné jakosti s rozměry </w:t>
      </w:r>
      <w:smartTag w:uri="urn:schemas-microsoft-com:office:smarttags" w:element="metricconverter">
        <w:smartTagPr>
          <w:attr w:name="ProductID" w:val="5 m"/>
        </w:smartTagPr>
        <w:r w:rsidRPr="00B163F8">
          <w:t>5 m</w:t>
        </w:r>
      </w:smartTag>
      <w:r w:rsidRPr="00B163F8">
        <w:t xml:space="preserve">, </w:t>
      </w:r>
      <w:smartTag w:uri="urn:schemas-microsoft-com:office:smarttags" w:element="metricconverter">
        <w:smartTagPr>
          <w:attr w:name="ProductID" w:val="18 cm"/>
        </w:smartTagPr>
        <w:r w:rsidRPr="00B163F8">
          <w:t>18 cm</w:t>
        </w:r>
      </w:smartTag>
      <w:r w:rsidRPr="00B163F8">
        <w:t xml:space="preserve">, </w:t>
      </w:r>
      <w:smartTag w:uri="urn:schemas-microsoft-com:office:smarttags" w:element="metricconverter">
        <w:smartTagPr>
          <w:attr w:name="ProductID" w:val="22 cm"/>
        </w:smartTagPr>
        <w:r w:rsidRPr="00B163F8">
          <w:t>22 cm</w:t>
        </w:r>
      </w:smartTag>
      <w:r w:rsidRPr="00B163F8">
        <w:t>.</w:t>
      </w:r>
    </w:p>
    <w:p w:rsidR="003A2E92" w:rsidRPr="00B163F8" w:rsidRDefault="003A2E92" w:rsidP="003A2E92"/>
    <w:p w:rsidR="003A2E92" w:rsidRPr="00B163F8" w:rsidRDefault="003A2E92" w:rsidP="003A2E92">
      <w:r w:rsidRPr="00B163F8">
        <w:t>Martinův dědeček si zvážil fůru sena a vypočítal si, že mu pro 15 králíků vystačí na 100 dní. Vypočítej, na kolik dnů by mu fůra stačila pro 20 králíků.</w:t>
      </w:r>
    </w:p>
    <w:p w:rsidR="003A2E92" w:rsidRPr="00B163F8" w:rsidRDefault="003A2E92" w:rsidP="003A2E92"/>
    <w:p w:rsidR="0086145D" w:rsidRPr="00B163F8" w:rsidRDefault="003A2E92" w:rsidP="003A2E92">
      <w:r w:rsidRPr="00B163F8">
        <w:t xml:space="preserve">Turistický kroužek se rozhodl podniknout výlet na zámek vzdálený </w:t>
      </w:r>
      <w:smartTag w:uri="urn:schemas-microsoft-com:office:smarttags" w:element="metricconverter">
        <w:smartTagPr>
          <w:attr w:name="ProductID" w:val="18,5 km"/>
        </w:smartTagPr>
        <w:r w:rsidRPr="00B163F8">
          <w:t>18,5 km</w:t>
        </w:r>
      </w:smartTag>
      <w:r w:rsidRPr="00B163F8">
        <w:t>. Jeden kilometr ujdou za 12 minut. Za jak dlouho dorazí na zámek, jestliže cestou 25 minut odpočívají?</w:t>
      </w:r>
    </w:p>
    <w:p w:rsidR="003A2E92" w:rsidRPr="00B163F8" w:rsidRDefault="003A2E92" w:rsidP="003A2E92"/>
    <w:p w:rsidR="003A2E92" w:rsidRPr="00B163F8" w:rsidRDefault="003A2E92" w:rsidP="003A2E92">
      <w:pPr>
        <w:jc w:val="center"/>
        <w:rPr>
          <w:b/>
        </w:rPr>
      </w:pPr>
      <w:r w:rsidRPr="00B163F8">
        <w:rPr>
          <w:b/>
        </w:rPr>
        <w:t>Slovní úlohy řešené rovnicemi</w:t>
      </w:r>
    </w:p>
    <w:p w:rsidR="003A2E92" w:rsidRPr="00B163F8" w:rsidRDefault="003A2E92" w:rsidP="003A2E92">
      <w:pPr>
        <w:rPr>
          <w:color w:val="000000"/>
          <w:shd w:val="clear" w:color="auto" w:fill="FFFFFF"/>
        </w:rPr>
      </w:pPr>
      <w:r w:rsidRPr="00B163F8">
        <w:rPr>
          <w:color w:val="000000"/>
          <w:shd w:val="clear" w:color="auto" w:fill="FFFFFF"/>
        </w:rPr>
        <w:t>Zdena měla naspořeno 4x méně než Jitka a Šárka měla naspořeno pětkrát více než Jitka. Kolik měla naspořeno Jitka, měla-li děvčata dohromady 1 250 Kč?</w:t>
      </w:r>
    </w:p>
    <w:p w:rsidR="003A2E92" w:rsidRPr="00B163F8" w:rsidRDefault="003A2E92" w:rsidP="003A2E92">
      <w:pPr>
        <w:rPr>
          <w:color w:val="000000"/>
          <w:shd w:val="clear" w:color="auto" w:fill="FFFFFF"/>
        </w:rPr>
      </w:pPr>
    </w:p>
    <w:p w:rsidR="003A2E92" w:rsidRPr="003A2E92" w:rsidRDefault="003A2E92" w:rsidP="003A2E92">
      <w:pPr>
        <w:spacing w:before="100" w:beforeAutospacing="1" w:after="100" w:afterAutospacing="1"/>
        <w:outlineLvl w:val="2"/>
        <w:rPr>
          <w:bCs/>
          <w:color w:val="000000"/>
        </w:rPr>
      </w:pPr>
      <w:r w:rsidRPr="003A2E92">
        <w:rPr>
          <w:bCs/>
          <w:color w:val="000000"/>
        </w:rPr>
        <w:t>Na výletě rozdělovali děti do pokojů. Kdyby do každého pokoje umístili 4 děti, zůstaly by 2 děti bez přístřeší. Rozhodli se tedy dát do každého pokoje 5 dětí, takže jim zůstalo ještě 10 volných lůžek. Kolik dětí jelo na výlet? ( Nikola Ohnheiserová )</w:t>
      </w:r>
    </w:p>
    <w:p w:rsidR="003A2E92" w:rsidRPr="00B163F8" w:rsidRDefault="003A2E92" w:rsidP="003A2E92">
      <w:pPr>
        <w:rPr>
          <w:color w:val="000000"/>
        </w:rPr>
      </w:pPr>
      <w:r w:rsidRPr="00B163F8">
        <w:rPr>
          <w:color w:val="000000"/>
        </w:rPr>
        <w:t>Zákazník si kupoval tři košile. Nejprve si vybral bílou, pak sportovní, která byla o 32 Kč dražší než bílá, a konečně košili s krátkým rukávem, která byla o 27 Kč levnější než bílá košile. Celkem zaplatil 449 Kč. Kolik zaplatil za jednotlivé košile?</w:t>
      </w:r>
    </w:p>
    <w:p w:rsidR="003A2E92" w:rsidRPr="00B163F8" w:rsidRDefault="003A2E92" w:rsidP="003A2E92">
      <w:pPr>
        <w:rPr>
          <w:color w:val="000000"/>
        </w:rPr>
      </w:pPr>
      <w:r w:rsidRPr="00B163F8">
        <w:rPr>
          <w:color w:val="000000"/>
        </w:rPr>
        <w:t>Horník odvezl za pět dní 135 vozíků uhlí. Každý následující den odvezl o 3 vozíky uhlí více než předcházející den. Kolik vozíků odvezl první den?</w:t>
      </w:r>
    </w:p>
    <w:p w:rsidR="003A2E92" w:rsidRPr="00B163F8" w:rsidRDefault="003A2E92" w:rsidP="003A2E92">
      <w:pPr>
        <w:rPr>
          <w:color w:val="000000"/>
        </w:rPr>
      </w:pPr>
    </w:p>
    <w:p w:rsidR="003A2E92" w:rsidRPr="00B163F8" w:rsidRDefault="003A2E92" w:rsidP="003A2E92">
      <w:pPr>
        <w:jc w:val="both"/>
        <w:rPr>
          <w:b/>
        </w:rPr>
      </w:pPr>
    </w:p>
    <w:p w:rsidR="003A2E92" w:rsidRPr="00B163F8" w:rsidRDefault="003A2E92" w:rsidP="003A2E92">
      <w:pPr>
        <w:jc w:val="both"/>
        <w:rPr>
          <w:b/>
        </w:rPr>
      </w:pPr>
      <w:r w:rsidRPr="00B163F8">
        <w:rPr>
          <w:b/>
        </w:rPr>
        <w:t>Řeš slovní úlohy na poměr</w:t>
      </w:r>
    </w:p>
    <w:p w:rsidR="003A2E92" w:rsidRPr="00B163F8" w:rsidRDefault="003A2E92" w:rsidP="003A2E92">
      <w:pPr>
        <w:numPr>
          <w:ilvl w:val="0"/>
          <w:numId w:val="4"/>
        </w:numPr>
        <w:tabs>
          <w:tab w:val="clear" w:pos="720"/>
          <w:tab w:val="num" w:pos="0"/>
        </w:tabs>
        <w:jc w:val="both"/>
      </w:pPr>
      <w:r w:rsidRPr="00B163F8">
        <w:lastRenderedPageBreak/>
        <w:t>Aby malíř dostal potřebnou barvu, musí smíchat zelenou a žlutou barvu v poměru 4 :7. Jestliže má 28 litrů zelené barvy, kolik listrů žluté barvy musí přidat?</w:t>
      </w:r>
    </w:p>
    <w:p w:rsidR="003A2E92" w:rsidRPr="00B163F8" w:rsidRDefault="003A2E92" w:rsidP="003A2E92">
      <w:pPr>
        <w:numPr>
          <w:ilvl w:val="0"/>
          <w:numId w:val="4"/>
        </w:numPr>
        <w:tabs>
          <w:tab w:val="clear" w:pos="720"/>
          <w:tab w:val="num" w:pos="0"/>
        </w:tabs>
        <w:jc w:val="both"/>
      </w:pPr>
      <w:r w:rsidRPr="00B163F8">
        <w:t>Strany obdélníku jsou v poměru 5 : 8. Jeho obvod měří 208 cm. Urči obsah tohoto obdélníku.</w:t>
      </w:r>
    </w:p>
    <w:p w:rsidR="003A2E92" w:rsidRPr="00B163F8" w:rsidRDefault="003A2E92" w:rsidP="003A2E92">
      <w:pPr>
        <w:numPr>
          <w:ilvl w:val="0"/>
          <w:numId w:val="4"/>
        </w:numPr>
        <w:tabs>
          <w:tab w:val="clear" w:pos="720"/>
          <w:tab w:val="num" w:pos="0"/>
        </w:tabs>
        <w:jc w:val="both"/>
      </w:pPr>
      <w:r w:rsidRPr="00B163F8">
        <w:t>Jana a Eva si rozdělili 48 jablek v poměru 5 : 3. Poté se domluvily, že bude spravedlivější, když změní poměr dělení jablek na 7 : 5. Která z dívek si novým poměrem pomohla a o kolik?</w:t>
      </w:r>
    </w:p>
    <w:p w:rsidR="003A2E92" w:rsidRPr="00B163F8" w:rsidRDefault="003A2E92" w:rsidP="003A2E92">
      <w:pPr>
        <w:numPr>
          <w:ilvl w:val="0"/>
          <w:numId w:val="4"/>
        </w:numPr>
        <w:tabs>
          <w:tab w:val="clear" w:pos="720"/>
          <w:tab w:val="num" w:pos="0"/>
        </w:tabs>
        <w:jc w:val="both"/>
      </w:pPr>
      <w:r w:rsidRPr="00B163F8">
        <w:t>Čtyři chlapci byli společně na brigádě na stavbě. Během práce pracovali ve dvojicích a každá dvojice obdržela za práci 1760 Kč. Podle odpracovaných hodin si Pavel s Petrem rozdělili v poměru  7 : 9 a Jirka s Jeníkem v poměru 5 : 11. Kolik peněz dostal každý z chlapců?</w:t>
      </w:r>
    </w:p>
    <w:p w:rsidR="003A2E92" w:rsidRPr="00B163F8" w:rsidRDefault="003A2E92" w:rsidP="003A2E92">
      <w:pPr>
        <w:jc w:val="both"/>
      </w:pPr>
    </w:p>
    <w:p w:rsidR="003A2E92" w:rsidRPr="00B163F8" w:rsidRDefault="003A2E92" w:rsidP="003A2E92">
      <w:pPr>
        <w:jc w:val="both"/>
        <w:rPr>
          <w:b/>
        </w:rPr>
      </w:pPr>
      <w:r w:rsidRPr="00B163F8">
        <w:rPr>
          <w:b/>
        </w:rPr>
        <w:t xml:space="preserve">Lineární rovnice- </w:t>
      </w:r>
      <w:r w:rsidRPr="00B163F8">
        <w:t>Řeš rovnice a proveď zkoušky</w:t>
      </w:r>
    </w:p>
    <w:p w:rsidR="003A2E92" w:rsidRPr="00B163F8" w:rsidRDefault="003A2E92" w:rsidP="003A2E92">
      <w:pPr>
        <w:jc w:val="both"/>
      </w:pPr>
    </w:p>
    <w:p w:rsidR="003A2E92" w:rsidRPr="00B163F8" w:rsidRDefault="003A2E92" w:rsidP="003A2E92">
      <w:pPr>
        <w:jc w:val="both"/>
        <w:sectPr w:rsidR="003A2E92" w:rsidRPr="00B163F8" w:rsidSect="003A2E92">
          <w:pgSz w:w="11906" w:h="16838"/>
          <w:pgMar w:top="719" w:right="1417" w:bottom="539" w:left="1417" w:header="708" w:footer="708" w:gutter="0"/>
          <w:cols w:space="708"/>
          <w:docGrid w:linePitch="360"/>
        </w:sectPr>
      </w:pPr>
    </w:p>
    <w:p w:rsidR="003A2E92" w:rsidRPr="00B163F8" w:rsidRDefault="003A2E92" w:rsidP="003A2E92">
      <w:pPr>
        <w:jc w:val="both"/>
      </w:pPr>
      <w:r w:rsidRPr="00B163F8">
        <w:lastRenderedPageBreak/>
        <w:t>8x + 3x + 20 : (x + 20) = 772</w:t>
      </w:r>
    </w:p>
    <w:p w:rsidR="003A2E92" w:rsidRPr="00B163F8" w:rsidRDefault="003A2E92" w:rsidP="003A2E92">
      <w:pPr>
        <w:jc w:val="both"/>
      </w:pPr>
      <w:r w:rsidRPr="00B163F8">
        <w:t>(x + 6) + x + 2 . (x + 6) + 5 = 135</w:t>
      </w:r>
    </w:p>
    <w:p w:rsidR="003A2E92" w:rsidRPr="00B163F8" w:rsidRDefault="003A2E92" w:rsidP="003A2E92">
      <w:pPr>
        <w:jc w:val="both"/>
      </w:pPr>
      <w:r w:rsidRPr="00B163F8">
        <w:t>2 . (2x – 5) = 3 . (2x + 8)</w:t>
      </w:r>
    </w:p>
    <w:p w:rsidR="003A2E92" w:rsidRPr="00B163F8" w:rsidRDefault="003A2E92" w:rsidP="003A2E92">
      <w:pPr>
        <w:jc w:val="both"/>
      </w:pPr>
      <w:r w:rsidRPr="00B163F8">
        <w:t>7y – 3 . (3y – 2) = 4 – y</w:t>
      </w:r>
    </w:p>
    <w:p w:rsidR="003A2E92" w:rsidRPr="00B163F8" w:rsidRDefault="003A2E92" w:rsidP="003A2E92">
      <w:pPr>
        <w:jc w:val="both"/>
      </w:pPr>
      <w:r w:rsidRPr="00B163F8">
        <w:t>5 . (3 – 2a) – 4a = 2a + 7</w:t>
      </w:r>
    </w:p>
    <w:p w:rsidR="003A2E92" w:rsidRPr="00B163F8" w:rsidRDefault="003A2E92" w:rsidP="003A2E92">
      <w:pPr>
        <w:jc w:val="both"/>
      </w:pPr>
      <w:r w:rsidRPr="00B163F8">
        <w:t>4x + 3 . (3x – 4) = 6 + 4x</w:t>
      </w:r>
    </w:p>
    <w:p w:rsidR="003A2E92" w:rsidRPr="00B163F8" w:rsidRDefault="003A2E92" w:rsidP="003A2E92">
      <w:pPr>
        <w:jc w:val="both"/>
      </w:pPr>
      <w:r w:rsidRPr="00B163F8">
        <w:t>- 7 . (4 + 3b) + 5b = 4 . (7 – 5b)</w:t>
      </w:r>
    </w:p>
    <w:p w:rsidR="003A2E92" w:rsidRPr="00B163F8" w:rsidRDefault="003A2E92" w:rsidP="003A2E92">
      <w:pPr>
        <w:jc w:val="both"/>
      </w:pPr>
      <w:r w:rsidRPr="00B163F8">
        <w:t>5 . (d – 2) – 2 . (3d – 7) = 2 . (2d – 3)</w:t>
      </w:r>
    </w:p>
    <w:p w:rsidR="003A2E92" w:rsidRPr="00B163F8" w:rsidRDefault="003A2E92" w:rsidP="003A2E92">
      <w:pPr>
        <w:jc w:val="both"/>
        <w:sectPr w:rsidR="003A2E92" w:rsidRPr="00B163F8" w:rsidSect="005C4D8F">
          <w:type w:val="continuous"/>
          <w:pgSz w:w="11906" w:h="16838"/>
          <w:pgMar w:top="899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3A2E92" w:rsidRPr="00B163F8" w:rsidRDefault="003A2E92" w:rsidP="003A2E92">
      <w:pPr>
        <w:jc w:val="both"/>
      </w:pPr>
    </w:p>
    <w:p w:rsidR="003A2E92" w:rsidRPr="00B163F8" w:rsidRDefault="003A2E92" w:rsidP="003A2E92">
      <w:pPr>
        <w:jc w:val="both"/>
        <w:rPr>
          <w:b/>
        </w:rPr>
      </w:pPr>
    </w:p>
    <w:p w:rsidR="003A2E92" w:rsidRPr="00B163F8" w:rsidRDefault="003A2E92" w:rsidP="003A2E92">
      <w:pPr>
        <w:jc w:val="both"/>
        <w:rPr>
          <w:b/>
        </w:rPr>
      </w:pPr>
    </w:p>
    <w:p w:rsidR="003A2E92" w:rsidRPr="00B163F8" w:rsidRDefault="003A2E92" w:rsidP="003A2E92"/>
    <w:sectPr w:rsidR="003A2E92" w:rsidRPr="00B163F8" w:rsidSect="002D42C6">
      <w:headerReference w:type="default" r:id="rId5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D82" w:rsidRDefault="00B163F8" w:rsidP="002656EA">
    <w:pPr>
      <w:pStyle w:val="Zhlav"/>
      <w:jc w:val="right"/>
    </w:pPr>
  </w:p>
  <w:p w:rsidR="002B6D82" w:rsidRDefault="00B163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1F3F"/>
    <w:multiLevelType w:val="hybridMultilevel"/>
    <w:tmpl w:val="E81C0F60"/>
    <w:lvl w:ilvl="0" w:tplc="A0CA04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B96038"/>
    <w:multiLevelType w:val="hybridMultilevel"/>
    <w:tmpl w:val="6A98AA3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26841BF"/>
    <w:multiLevelType w:val="hybridMultilevel"/>
    <w:tmpl w:val="4F689D54"/>
    <w:lvl w:ilvl="0" w:tplc="0C5206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54C32B2"/>
    <w:multiLevelType w:val="hybridMultilevel"/>
    <w:tmpl w:val="48D69D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92"/>
    <w:rsid w:val="003A2E92"/>
    <w:rsid w:val="0086145D"/>
    <w:rsid w:val="00B163F8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3B3BC2"/>
  <w15:chartTrackingRefBased/>
  <w15:docId w15:val="{546F617F-8D89-4668-963B-14F543E1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2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A2E9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A2E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2E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A2E9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3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513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2019-05-16T18:13:00Z</dcterms:created>
  <dcterms:modified xsi:type="dcterms:W3CDTF">2019-05-16T18:25:00Z</dcterms:modified>
</cp:coreProperties>
</file>