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CE" w:rsidRPr="00CB3AB5" w:rsidRDefault="001F1ECE" w:rsidP="00CB3AB5">
      <w:pPr>
        <w:jc w:val="center"/>
        <w:rPr>
          <w:b/>
          <w:sz w:val="28"/>
          <w:szCs w:val="28"/>
        </w:rPr>
      </w:pPr>
      <w:r w:rsidRPr="00CB3AB5">
        <w:rPr>
          <w:b/>
          <w:sz w:val="28"/>
          <w:szCs w:val="28"/>
        </w:rPr>
        <w:t>25. DÚ z MA pro 5. ročník</w:t>
      </w:r>
    </w:p>
    <w:p w:rsidR="001F1ECE" w:rsidRPr="00CB3AB5" w:rsidRDefault="001F1ECE" w:rsidP="00CB3AB5">
      <w:pPr>
        <w:jc w:val="center"/>
        <w:rPr>
          <w:i/>
          <w:sz w:val="22"/>
          <w:szCs w:val="22"/>
        </w:rPr>
      </w:pPr>
      <w:r w:rsidRPr="00CB3AB5">
        <w:rPr>
          <w:i/>
          <w:sz w:val="22"/>
          <w:szCs w:val="22"/>
        </w:rPr>
        <w:t>Termín odevzdání: úterý 10. 4. 2018</w:t>
      </w:r>
    </w:p>
    <w:p w:rsidR="001F1ECE" w:rsidRDefault="001F1ECE" w:rsidP="001F1ECE"/>
    <w:p w:rsidR="001F1ECE" w:rsidRDefault="001F1ECE" w:rsidP="001F1ECE">
      <w:r w:rsidRPr="00CB3AB5">
        <w:rPr>
          <w:b/>
        </w:rPr>
        <w:t>Úterý</w:t>
      </w:r>
      <w:r>
        <w:t xml:space="preserve"> </w:t>
      </w:r>
      <w:r>
        <w:t>– Geometrie – 2 úlohy</w:t>
      </w:r>
    </w:p>
    <w:p w:rsidR="001F1ECE" w:rsidRDefault="001F1ECE" w:rsidP="001F1ECE">
      <w:pPr>
        <w:numPr>
          <w:ilvl w:val="0"/>
          <w:numId w:val="1"/>
        </w:numPr>
      </w:pPr>
      <w:r>
        <w:t xml:space="preserve">Sestroj kružnici </w:t>
      </w:r>
      <w:r w:rsidRPr="00CB3AB5">
        <w:rPr>
          <w:b/>
        </w:rPr>
        <w:t>k</w:t>
      </w:r>
      <w:r>
        <w:t xml:space="preserve"> se středem S a poloměrem r = 33 mm. Narýsuj přímku </w:t>
      </w:r>
      <w:r w:rsidRPr="00CB3AB5">
        <w:rPr>
          <w:b/>
        </w:rPr>
        <w:t>p</w:t>
      </w:r>
      <w:r>
        <w:t xml:space="preserve"> tak, aby procházela středem S. Průsečíky přímky </w:t>
      </w:r>
      <w:r w:rsidRPr="00CB3AB5">
        <w:rPr>
          <w:b/>
        </w:rPr>
        <w:t>p</w:t>
      </w:r>
      <w:r>
        <w:t xml:space="preserve"> a kružnice </w:t>
      </w:r>
      <w:r w:rsidRPr="00CB3AB5">
        <w:rPr>
          <w:b/>
        </w:rPr>
        <w:t>k</w:t>
      </w:r>
      <w:r>
        <w:t xml:space="preserve"> nazvi A, B. Sestroj přímku m, která je kolmá na přímku </w:t>
      </w:r>
      <w:r w:rsidRPr="00CB3AB5">
        <w:rPr>
          <w:b/>
        </w:rPr>
        <w:t>p</w:t>
      </w:r>
      <w:r>
        <w:t xml:space="preserve"> v bodě A. Sestroj přímku n, která je kolmá na přímku p v bodě B. </w:t>
      </w:r>
    </w:p>
    <w:p w:rsidR="001F1ECE" w:rsidRDefault="001F1ECE" w:rsidP="001F1ECE"/>
    <w:p w:rsidR="001F1ECE" w:rsidRDefault="001F1ECE" w:rsidP="001F1ECE">
      <w:pPr>
        <w:numPr>
          <w:ilvl w:val="0"/>
          <w:numId w:val="1"/>
        </w:numPr>
      </w:pPr>
      <w:r>
        <w:t xml:space="preserve">Narýsuj přímku </w:t>
      </w:r>
      <w:bookmarkStart w:id="0" w:name="_GoBack"/>
      <w:r w:rsidRPr="00CB3AB5">
        <w:rPr>
          <w:b/>
        </w:rPr>
        <w:t>r</w:t>
      </w:r>
      <w:r>
        <w:t xml:space="preserve"> </w:t>
      </w:r>
      <w:bookmarkEnd w:id="0"/>
      <w:r>
        <w:t xml:space="preserve">a mimo ni libovolné body E, F, G. Těmito body veď kolmice k přímce r. </w:t>
      </w:r>
    </w:p>
    <w:p w:rsidR="0086145D" w:rsidRDefault="0086145D"/>
    <w:p w:rsidR="001F1ECE" w:rsidRPr="00CB3AB5" w:rsidRDefault="001F1ECE" w:rsidP="001F1ECE">
      <w:pPr>
        <w:rPr>
          <w:b/>
        </w:rPr>
      </w:pPr>
      <w:r w:rsidRPr="00CB3AB5">
        <w:rPr>
          <w:b/>
        </w:rPr>
        <w:t>středa</w:t>
      </w:r>
      <w:r w:rsidRPr="00CB3AB5">
        <w:rPr>
          <w:b/>
        </w:rPr>
        <w:t xml:space="preserve"> </w:t>
      </w:r>
    </w:p>
    <w:p w:rsidR="001F1ECE" w:rsidRDefault="001F1ECE" w:rsidP="001F1ECE">
      <w:pPr>
        <w:sectPr w:rsidR="001F1ECE" w:rsidSect="001F1E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>Urči, který z daných trojúhelníků lze narýsovat. U těch, které lze nar</w:t>
      </w:r>
      <w:r>
        <w:t>ýsovat, vypočítej jejich obvod.</w:t>
      </w:r>
    </w:p>
    <w:p w:rsidR="001F1ECE" w:rsidRDefault="001F1ECE" w:rsidP="001F1ECE">
      <w:pPr>
        <w:ind w:left="-624"/>
      </w:pPr>
      <w:r>
        <w:lastRenderedPageBreak/>
        <w:t>a)</w:t>
      </w:r>
      <w:r>
        <w:t>ΔABC, a = 76 mm, b = 45 mm, c = 34 mm</w:t>
      </w:r>
    </w:p>
    <w:p w:rsidR="001F1ECE" w:rsidRDefault="001F1ECE" w:rsidP="001F1ECE">
      <w:pPr>
        <w:ind w:left="-624"/>
      </w:pPr>
      <w:r>
        <w:t>b)</w:t>
      </w:r>
      <w:r>
        <w:t>ΔDEF, d = 34 mm, e = 56 mm, f = 78 mm</w:t>
      </w:r>
    </w:p>
    <w:p w:rsidR="001F1ECE" w:rsidRDefault="001F1ECE" w:rsidP="001F1ECE">
      <w:pPr>
        <w:ind w:left="-624"/>
      </w:pPr>
      <w:r>
        <w:t>c)</w:t>
      </w:r>
      <w:r>
        <w:t>ΔGHI, g = 238 mm, h = 1 dm, i = 43 cm</w:t>
      </w:r>
    </w:p>
    <w:p w:rsidR="001F1ECE" w:rsidRDefault="001F1ECE" w:rsidP="001F1ECE">
      <w:pPr>
        <w:ind w:left="-283"/>
      </w:pPr>
      <w:r>
        <w:lastRenderedPageBreak/>
        <w:t>d)</w:t>
      </w:r>
      <w:r>
        <w:t>Δ</w:t>
      </w:r>
      <w:r>
        <w:t xml:space="preserve"> </w:t>
      </w:r>
      <w:r>
        <w:t>JKL, j = 76 cm, k = 650 mm, l = 12 cm</w:t>
      </w:r>
    </w:p>
    <w:p w:rsidR="001F1ECE" w:rsidRDefault="001F1ECE" w:rsidP="001F1ECE">
      <w:pPr>
        <w:ind w:left="-283"/>
      </w:pPr>
      <w:r>
        <w:t>e)</w:t>
      </w:r>
      <w:r>
        <w:t>Δ</w:t>
      </w:r>
      <w:r>
        <w:t xml:space="preserve"> </w:t>
      </w:r>
      <w:r>
        <w:t>MNO, m = 12 cm, n = 89 mm, o = 34 mm</w:t>
      </w:r>
    </w:p>
    <w:p w:rsidR="001F1ECE" w:rsidRDefault="001F1ECE" w:rsidP="001F1ECE">
      <w:pPr>
        <w:ind w:left="-283"/>
      </w:pPr>
      <w:r>
        <w:t xml:space="preserve">f) </w:t>
      </w:r>
      <w:r>
        <w:t>ΔPQR, p = 8 dm, q = 73 cm, r = 30 mm</w:t>
      </w:r>
    </w:p>
    <w:p w:rsidR="001F1ECE" w:rsidRDefault="001F1ECE" w:rsidP="001F1ECE">
      <w:pPr>
        <w:sectPr w:rsidR="001F1ECE" w:rsidSect="001F1EC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F1ECE" w:rsidRDefault="001F1ECE" w:rsidP="001F1ECE"/>
    <w:p w:rsidR="00CB3AB5" w:rsidRPr="00CB3AB5" w:rsidRDefault="00CB3AB5" w:rsidP="001F1ECE">
      <w:pPr>
        <w:rPr>
          <w:b/>
        </w:rPr>
      </w:pPr>
      <w:r w:rsidRPr="00CB3AB5">
        <w:rPr>
          <w:b/>
        </w:rPr>
        <w:t>čtvrtek</w:t>
      </w:r>
    </w:p>
    <w:p w:rsidR="001F1ECE" w:rsidRDefault="001F1ECE" w:rsidP="001F1ECE">
      <w:r>
        <w:t>Řeš slovní úlohy.:</w:t>
      </w:r>
    </w:p>
    <w:p w:rsidR="001F1ECE" w:rsidRDefault="001F1ECE" w:rsidP="001F1ECE">
      <w:r>
        <w:t>Žáci byli na školním výletě 4 hodiny. Jednu třetinu času strávili na zámku, jednu čtvrtinu zbylého času byli v galérii, a potom navštívili ZOO. Kolik minut trvala návštěva ZOO?</w:t>
      </w:r>
    </w:p>
    <w:p w:rsidR="001F1ECE" w:rsidRDefault="001F1ECE" w:rsidP="001F1ECE"/>
    <w:p w:rsidR="001F1ECE" w:rsidRDefault="001F1ECE" w:rsidP="001F1ECE">
      <w:r>
        <w:t>Ve škole je 525 žáků. Z toho jsou dvě pětiny chlapců. Kolik děvčat je ve škole?</w:t>
      </w:r>
    </w:p>
    <w:p w:rsidR="001F1ECE" w:rsidRDefault="001F1ECE" w:rsidP="001F1ECE">
      <w:r>
        <w:t xml:space="preserve"> </w:t>
      </w:r>
    </w:p>
    <w:p w:rsidR="00CB3AB5" w:rsidRDefault="00CB3AB5" w:rsidP="001F1ECE"/>
    <w:p w:rsidR="00CB3AB5" w:rsidRDefault="00CB3AB5" w:rsidP="001F1ECE"/>
    <w:p w:rsidR="00CB3AB5" w:rsidRPr="008F276B" w:rsidRDefault="00CB3AB5" w:rsidP="001F1ECE"/>
    <w:p w:rsidR="001F1ECE" w:rsidRPr="00CB3AB5" w:rsidRDefault="00CB3AB5">
      <w:pPr>
        <w:rPr>
          <w:b/>
        </w:rPr>
      </w:pPr>
      <w:r w:rsidRPr="00CB3AB5">
        <w:rPr>
          <w:b/>
        </w:rPr>
        <w:t>pátek</w:t>
      </w:r>
    </w:p>
    <w:p w:rsidR="001F1ECE" w:rsidRDefault="001F1ECE" w:rsidP="001F1ECE">
      <w:r>
        <w:t>V tabulce doplň, o jaký typ trojúhelníku se jedná. Vyber si jeden rovnoramenný a ten správně narýsuj.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1F1ECE" w:rsidTr="009B111E">
        <w:tc>
          <w:tcPr>
            <w:tcW w:w="1842" w:type="dxa"/>
            <w:vAlign w:val="center"/>
          </w:tcPr>
          <w:p w:rsidR="001F1ECE" w:rsidRPr="006A58E0" w:rsidRDefault="001F1ECE" w:rsidP="009B111E">
            <w:pPr>
              <w:spacing w:line="360" w:lineRule="auto"/>
              <w:jc w:val="center"/>
              <w:rPr>
                <w:b/>
              </w:rPr>
            </w:pPr>
            <w:r w:rsidRPr="006A58E0">
              <w:rPr>
                <w:b/>
              </w:rPr>
              <w:t>Trojúhelník</w:t>
            </w:r>
          </w:p>
        </w:tc>
        <w:tc>
          <w:tcPr>
            <w:tcW w:w="1842" w:type="dxa"/>
            <w:vAlign w:val="center"/>
          </w:tcPr>
          <w:p w:rsidR="001F1ECE" w:rsidRPr="006A58E0" w:rsidRDefault="001F1ECE" w:rsidP="009B111E">
            <w:pPr>
              <w:spacing w:line="360" w:lineRule="auto"/>
              <w:jc w:val="center"/>
              <w:rPr>
                <w:b/>
              </w:rPr>
            </w:pPr>
            <w:r w:rsidRPr="006A58E0">
              <w:rPr>
                <w:b/>
              </w:rPr>
              <w:t>strana délky</w:t>
            </w:r>
          </w:p>
        </w:tc>
        <w:tc>
          <w:tcPr>
            <w:tcW w:w="1842" w:type="dxa"/>
            <w:vAlign w:val="center"/>
          </w:tcPr>
          <w:p w:rsidR="001F1ECE" w:rsidRPr="006A58E0" w:rsidRDefault="001F1ECE" w:rsidP="009B111E">
            <w:pPr>
              <w:spacing w:line="360" w:lineRule="auto"/>
              <w:jc w:val="center"/>
              <w:rPr>
                <w:b/>
              </w:rPr>
            </w:pPr>
            <w:r w:rsidRPr="006A58E0">
              <w:rPr>
                <w:b/>
              </w:rPr>
              <w:t>strana délky</w:t>
            </w:r>
          </w:p>
        </w:tc>
        <w:tc>
          <w:tcPr>
            <w:tcW w:w="1843" w:type="dxa"/>
            <w:vAlign w:val="center"/>
          </w:tcPr>
          <w:p w:rsidR="001F1ECE" w:rsidRPr="006A58E0" w:rsidRDefault="001F1ECE" w:rsidP="009B111E">
            <w:pPr>
              <w:spacing w:line="360" w:lineRule="auto"/>
              <w:jc w:val="center"/>
              <w:rPr>
                <w:b/>
              </w:rPr>
            </w:pPr>
            <w:r w:rsidRPr="006A58E0">
              <w:rPr>
                <w:b/>
              </w:rPr>
              <w:t>strana délky</w:t>
            </w:r>
          </w:p>
        </w:tc>
        <w:tc>
          <w:tcPr>
            <w:tcW w:w="1843" w:type="dxa"/>
            <w:vAlign w:val="center"/>
          </w:tcPr>
          <w:p w:rsidR="001F1ECE" w:rsidRPr="006A58E0" w:rsidRDefault="001F1ECE" w:rsidP="009B111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A58E0">
              <w:rPr>
                <w:b/>
                <w:sz w:val="22"/>
                <w:szCs w:val="22"/>
              </w:rPr>
              <w:t>typ trojúhelníku</w:t>
            </w:r>
          </w:p>
        </w:tc>
      </w:tr>
      <w:tr w:rsidR="001F1ECE" w:rsidTr="009B111E"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ABC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a = 43 mm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b = 50 mm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c = 43 mm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</w:p>
        </w:tc>
      </w:tr>
      <w:tr w:rsidR="001F1ECE" w:rsidTr="009B111E"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DEF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d = 2 cm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e = 4 cm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f = 3 cm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</w:p>
        </w:tc>
      </w:tr>
      <w:tr w:rsidR="001F1ECE" w:rsidTr="009B111E"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GHI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g = 45 mm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h = 5 cm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i = 50 mm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</w:p>
        </w:tc>
      </w:tr>
      <w:tr w:rsidR="001F1ECE" w:rsidTr="009B111E"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JKL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j = 67 mm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k = 85 mm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l = 74 mm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</w:p>
        </w:tc>
      </w:tr>
      <w:tr w:rsidR="001F1ECE" w:rsidTr="009B111E"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MNO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m = 40 mm</w:t>
            </w:r>
          </w:p>
        </w:tc>
        <w:tc>
          <w:tcPr>
            <w:tcW w:w="1842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n = 4 cm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  <w:r>
              <w:t>o = 40 mm</w:t>
            </w:r>
          </w:p>
        </w:tc>
        <w:tc>
          <w:tcPr>
            <w:tcW w:w="1843" w:type="dxa"/>
            <w:vAlign w:val="center"/>
          </w:tcPr>
          <w:p w:rsidR="001F1ECE" w:rsidRDefault="001F1ECE" w:rsidP="009B111E">
            <w:pPr>
              <w:spacing w:line="360" w:lineRule="auto"/>
              <w:jc w:val="center"/>
            </w:pPr>
          </w:p>
        </w:tc>
      </w:tr>
    </w:tbl>
    <w:p w:rsidR="00CB3AB5" w:rsidRDefault="00CB3AB5"/>
    <w:p w:rsidR="00CB3AB5" w:rsidRPr="00CB3AB5" w:rsidRDefault="00CB3AB5">
      <w:pPr>
        <w:rPr>
          <w:b/>
        </w:rPr>
      </w:pPr>
      <w:r w:rsidRPr="00CB3AB5">
        <w:rPr>
          <w:b/>
        </w:rPr>
        <w:t>pondělí</w:t>
      </w:r>
    </w:p>
    <w:p w:rsidR="00CB3AB5" w:rsidRPr="00C411B7" w:rsidRDefault="00CB3AB5" w:rsidP="00CB3AB5">
      <w:r w:rsidRPr="00C411B7">
        <w:rPr>
          <w:b/>
        </w:rPr>
        <w:t>Řeš slovní úlohu:</w:t>
      </w:r>
      <w:r>
        <w:t xml:space="preserve"> (na druhou stranu)</w:t>
      </w:r>
    </w:p>
    <w:p w:rsidR="00CB3AB5" w:rsidRPr="00C411B7" w:rsidRDefault="00CB3AB5" w:rsidP="00CB3AB5">
      <w:pPr>
        <w:jc w:val="both"/>
      </w:pPr>
      <w:r w:rsidRPr="00C411B7">
        <w:t>Závodu se zúčastnilo 600 sportovců, z toho</w:t>
      </w:r>
      <w:r w:rsidRPr="00C411B7"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5pt;height:31.05pt" o:ole="">
            <v:imagedata r:id="rId5" o:title=""/>
          </v:shape>
          <o:OLEObject Type="Embed" ProgID="Equation.3" ShapeID="_x0000_i1025" DrawAspect="Content" ObjectID="_1584237960" r:id="rId6"/>
        </w:object>
      </w:r>
      <w:r w:rsidRPr="00C411B7">
        <w:t xml:space="preserve"> byli zahraniční účastníci. Kolik závodníků bylo ze zahraničí a kolik byli Češi?</w:t>
      </w:r>
    </w:p>
    <w:p w:rsidR="00CB3AB5" w:rsidRDefault="00CB3AB5" w:rsidP="00CB3AB5"/>
    <w:p w:rsidR="00CB3AB5" w:rsidRDefault="00CB3AB5" w:rsidP="00CB3AB5">
      <w:r>
        <w:t>Uvědom si: 100 cm = ______m, 1000 g = ______kg, 1 h = _______min, 1den = _________ h</w:t>
      </w:r>
    </w:p>
    <w:p w:rsidR="00CB3AB5" w:rsidRPr="00C411B7" w:rsidRDefault="00CB3AB5" w:rsidP="00CB3AB5">
      <w:pPr>
        <w:rPr>
          <w:b/>
        </w:rPr>
      </w:pPr>
      <w:r w:rsidRPr="00C411B7">
        <w:rPr>
          <w:b/>
        </w:rPr>
        <w:t>Doplň tabulku:</w:t>
      </w:r>
    </w:p>
    <w:p w:rsidR="00CB3AB5" w:rsidRPr="00C411B7" w:rsidRDefault="00CB3AB5" w:rsidP="00CB3AB5">
      <w:pPr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670"/>
        <w:gridCol w:w="2016"/>
      </w:tblGrid>
      <w:tr w:rsidR="00CB3AB5" w:rsidRPr="00C411B7" w:rsidTr="009B111E">
        <w:tc>
          <w:tcPr>
            <w:tcW w:w="1842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420" w:dyaOrig="620">
                <v:shape id="_x0000_i1026" type="#_x0000_t75" style="width:21.1pt;height:31.05pt" o:ole="">
                  <v:imagedata r:id="rId7" o:title=""/>
                </v:shape>
                <o:OLEObject Type="Embed" ProgID="Equation.3" ShapeID="_x0000_i1026" DrawAspect="Content" ObjectID="_1584237961" r:id="rId8"/>
              </w:object>
            </w:r>
            <w:r w:rsidRPr="00C411B7">
              <w:t xml:space="preserve"> =        cm</w:t>
            </w:r>
          </w:p>
        </w:tc>
        <w:tc>
          <w:tcPr>
            <w:tcW w:w="1842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499" w:dyaOrig="620">
                <v:shape id="_x0000_i1027" type="#_x0000_t75" style="width:24.85pt;height:31.05pt" o:ole="">
                  <v:imagedata r:id="rId9" o:title=""/>
                </v:shape>
                <o:OLEObject Type="Embed" ProgID="Equation.3" ShapeID="_x0000_i1027" DrawAspect="Content" ObjectID="_1584237962" r:id="rId10"/>
              </w:object>
            </w:r>
            <w:r w:rsidRPr="00C411B7">
              <w:t xml:space="preserve"> =         g</w:t>
            </w:r>
          </w:p>
        </w:tc>
        <w:tc>
          <w:tcPr>
            <w:tcW w:w="1842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380" w:dyaOrig="620">
                <v:shape id="_x0000_i1028" type="#_x0000_t75" style="width:19.25pt;height:31.05pt" o:ole="">
                  <v:imagedata r:id="rId11" o:title=""/>
                </v:shape>
                <o:OLEObject Type="Embed" ProgID="Equation.3" ShapeID="_x0000_i1028" DrawAspect="Content" ObjectID="_1584237963" r:id="rId12"/>
              </w:object>
            </w:r>
            <w:r w:rsidRPr="00C411B7">
              <w:t xml:space="preserve"> =       min</w:t>
            </w:r>
          </w:p>
        </w:tc>
        <w:tc>
          <w:tcPr>
            <w:tcW w:w="1670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600" w:dyaOrig="620">
                <v:shape id="_x0000_i1029" type="#_x0000_t75" style="width:29.8pt;height:31.05pt" o:ole="">
                  <v:imagedata r:id="rId13" o:title=""/>
                </v:shape>
                <o:OLEObject Type="Embed" ProgID="Equation.3" ShapeID="_x0000_i1029" DrawAspect="Content" ObjectID="_1584237964" r:id="rId14"/>
              </w:object>
            </w:r>
            <w:r w:rsidRPr="00C411B7">
              <w:t xml:space="preserve"> =     h</w:t>
            </w:r>
          </w:p>
        </w:tc>
        <w:tc>
          <w:tcPr>
            <w:tcW w:w="2016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220" w:dyaOrig="620">
                <v:shape id="_x0000_i1030" type="#_x0000_t75" style="width:11.15pt;height:31.05pt" o:ole="">
                  <v:imagedata r:id="rId15" o:title=""/>
                </v:shape>
                <o:OLEObject Type="Embed" ProgID="Equation.3" ShapeID="_x0000_i1030" DrawAspect="Content" ObjectID="_1584237965" r:id="rId16"/>
              </w:object>
            </w:r>
            <w:r w:rsidRPr="00C411B7">
              <w:t>z 27 m =    m</w:t>
            </w:r>
          </w:p>
        </w:tc>
      </w:tr>
      <w:tr w:rsidR="00CB3AB5" w:rsidRPr="00C411B7" w:rsidTr="009B111E">
        <w:tc>
          <w:tcPr>
            <w:tcW w:w="1842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440" w:dyaOrig="620">
                <v:shape id="_x0000_i1031" type="#_x0000_t75" style="width:21.7pt;height:31.05pt" o:ole="">
                  <v:imagedata r:id="rId17" o:title=""/>
                </v:shape>
                <o:OLEObject Type="Embed" ProgID="Equation.3" ShapeID="_x0000_i1031" DrawAspect="Content" ObjectID="_1584237966" r:id="rId18"/>
              </w:object>
            </w:r>
            <w:r w:rsidRPr="00C411B7">
              <w:t xml:space="preserve"> =        cm</w:t>
            </w:r>
          </w:p>
        </w:tc>
        <w:tc>
          <w:tcPr>
            <w:tcW w:w="1842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600" w:dyaOrig="620">
                <v:shape id="_x0000_i1032" type="#_x0000_t75" style="width:29.8pt;height:31.05pt" o:ole="">
                  <v:imagedata r:id="rId19" o:title=""/>
                </v:shape>
                <o:OLEObject Type="Embed" ProgID="Equation.3" ShapeID="_x0000_i1032" DrawAspect="Content" ObjectID="_1584237967" r:id="rId20"/>
              </w:object>
            </w:r>
            <w:r w:rsidRPr="00C411B7">
              <w:t xml:space="preserve"> =         g</w:t>
            </w:r>
          </w:p>
        </w:tc>
        <w:tc>
          <w:tcPr>
            <w:tcW w:w="1842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380" w:dyaOrig="620">
                <v:shape id="_x0000_i1033" type="#_x0000_t75" style="width:19.25pt;height:31.05pt" o:ole="">
                  <v:imagedata r:id="rId21" o:title=""/>
                </v:shape>
                <o:OLEObject Type="Embed" ProgID="Equation.3" ShapeID="_x0000_i1033" DrawAspect="Content" ObjectID="_1584237968" r:id="rId22"/>
              </w:object>
            </w:r>
            <w:r w:rsidRPr="00C411B7">
              <w:t xml:space="preserve"> =       min</w:t>
            </w:r>
          </w:p>
        </w:tc>
        <w:tc>
          <w:tcPr>
            <w:tcW w:w="1670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600" w:dyaOrig="620">
                <v:shape id="_x0000_i1034" type="#_x0000_t75" style="width:29.8pt;height:31.05pt" o:ole="">
                  <v:imagedata r:id="rId23" o:title=""/>
                </v:shape>
                <o:OLEObject Type="Embed" ProgID="Equation.3" ShapeID="_x0000_i1034" DrawAspect="Content" ObjectID="_1584237969" r:id="rId24"/>
              </w:object>
            </w:r>
            <w:r w:rsidRPr="00C411B7">
              <w:t xml:space="preserve"> =     h</w:t>
            </w:r>
          </w:p>
        </w:tc>
        <w:tc>
          <w:tcPr>
            <w:tcW w:w="2016" w:type="dxa"/>
          </w:tcPr>
          <w:p w:rsidR="00CB3AB5" w:rsidRPr="00C411B7" w:rsidRDefault="00CB3AB5" w:rsidP="009B111E">
            <w:r w:rsidRPr="00C411B7">
              <w:rPr>
                <w:position w:val="-24"/>
              </w:rPr>
              <w:object w:dxaOrig="220" w:dyaOrig="620">
                <v:shape id="_x0000_i1035" type="#_x0000_t75" style="width:11.15pt;height:31.05pt" o:ole="">
                  <v:imagedata r:id="rId25" o:title=""/>
                </v:shape>
                <o:OLEObject Type="Embed" ProgID="Equation.3" ShapeID="_x0000_i1035" DrawAspect="Content" ObjectID="_1584237970" r:id="rId26"/>
              </w:object>
            </w:r>
            <w:r w:rsidRPr="00C411B7">
              <w:t>z 25 m =    m</w:t>
            </w:r>
          </w:p>
        </w:tc>
      </w:tr>
    </w:tbl>
    <w:p w:rsidR="001F1ECE" w:rsidRDefault="001F1ECE"/>
    <w:sectPr w:rsidR="001F1ECE" w:rsidSect="001F1EC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45C9"/>
    <w:multiLevelType w:val="hybridMultilevel"/>
    <w:tmpl w:val="1ECE3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CE"/>
    <w:rsid w:val="001F1ECE"/>
    <w:rsid w:val="0086145D"/>
    <w:rsid w:val="00CB3AB5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AA77"/>
  <w15:chartTrackingRefBased/>
  <w15:docId w15:val="{6A4E8FA8-C3B8-47AC-941A-86BE2A75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1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2018-04-03T04:02:00Z</dcterms:created>
  <dcterms:modified xsi:type="dcterms:W3CDTF">2018-04-03T04:19:00Z</dcterms:modified>
</cp:coreProperties>
</file>