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AEC" w:rsidRPr="005A5AEC" w:rsidRDefault="005A5AEC" w:rsidP="005A5AEC">
      <w:pPr>
        <w:jc w:val="center"/>
        <w:rPr>
          <w:b/>
          <w:i/>
          <w:sz w:val="32"/>
          <w:szCs w:val="32"/>
        </w:rPr>
      </w:pPr>
      <w:r w:rsidRPr="005A5AEC">
        <w:rPr>
          <w:b/>
          <w:i/>
          <w:sz w:val="32"/>
          <w:szCs w:val="32"/>
        </w:rPr>
        <w:t>22. DÚ z </w:t>
      </w:r>
      <w:proofErr w:type="spellStart"/>
      <w:r w:rsidRPr="005A5AEC">
        <w:rPr>
          <w:b/>
          <w:i/>
          <w:sz w:val="32"/>
          <w:szCs w:val="32"/>
        </w:rPr>
        <w:t>Ma</w:t>
      </w:r>
      <w:proofErr w:type="spellEnd"/>
      <w:r w:rsidRPr="005A5AEC">
        <w:rPr>
          <w:b/>
          <w:i/>
          <w:sz w:val="32"/>
          <w:szCs w:val="32"/>
        </w:rPr>
        <w:t xml:space="preserve"> pro 5. ročník</w:t>
      </w:r>
    </w:p>
    <w:p w:rsidR="005A5AEC" w:rsidRDefault="005A5AEC" w:rsidP="005A5AEC">
      <w:pPr>
        <w:jc w:val="center"/>
      </w:pPr>
      <w:r>
        <w:t>Termín odevzdání: úterý 13. 2. 2018</w:t>
      </w:r>
    </w:p>
    <w:p w:rsidR="005A5AEC" w:rsidRDefault="005A5AEC" w:rsidP="005A5AEC"/>
    <w:p w:rsidR="005A5AEC" w:rsidRDefault="005A5AEC" w:rsidP="005A5AEC">
      <w:r>
        <w:t>Úterý 6. 3.</w:t>
      </w:r>
    </w:p>
    <w:p w:rsidR="005A5AEC" w:rsidRDefault="005A5AEC" w:rsidP="005A5AEC">
      <w:r>
        <w:rPr>
          <w:noProof/>
        </w:rPr>
        <w:drawing>
          <wp:anchor distT="0" distB="0" distL="114300" distR="114300" simplePos="0" relativeHeight="251659264" behindDoc="1" locked="0" layoutInCell="1" allowOverlap="1" wp14:anchorId="215A11A6" wp14:editId="1763E20D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5143500" cy="2449195"/>
            <wp:effectExtent l="0" t="0" r="0" b="8255"/>
            <wp:wrapTight wrapText="bothSides">
              <wp:wrapPolygon edited="0">
                <wp:start x="0" y="0"/>
                <wp:lineTo x="0" y="21505"/>
                <wp:lineTo x="21520" y="21505"/>
                <wp:lineTo x="2152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6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5775" r="10596" b="6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45D" w:rsidRDefault="0086145D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Pr="005A5AEC" w:rsidRDefault="005A5AEC" w:rsidP="005A5AEC">
      <w:pPr>
        <w:rPr>
          <w:b/>
        </w:rPr>
      </w:pPr>
      <w:r w:rsidRPr="005A5AEC">
        <w:rPr>
          <w:b/>
        </w:rPr>
        <w:t>Středa 7. 3.</w:t>
      </w:r>
    </w:p>
    <w:p w:rsidR="005A5AEC" w:rsidRDefault="005A5AEC" w:rsidP="005A5AEC">
      <w:r>
        <w:t>Vypočítej</w:t>
      </w:r>
    </w:p>
    <w:p w:rsidR="005A5AEC" w:rsidRDefault="005A5AEC" w:rsidP="005A5AEC">
      <w:r w:rsidRPr="008C39C8">
        <w:rPr>
          <w:position w:val="-88"/>
        </w:rPr>
        <w:object w:dxaOrig="2000" w:dyaOrig="1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9.95pt;height:94.95pt" o:ole="">
            <v:imagedata r:id="rId5" o:title=""/>
          </v:shape>
          <o:OLEObject Type="Embed" ProgID="Equation.3" ShapeID="_x0000_i1027" DrawAspect="Content" ObjectID="_1581776115" r:id="rId6"/>
        </w:object>
      </w:r>
      <w:r>
        <w:tab/>
      </w:r>
      <w:r>
        <w:tab/>
      </w:r>
      <w:r>
        <w:tab/>
      </w:r>
      <w:r w:rsidRPr="001C771D">
        <w:rPr>
          <w:position w:val="-88"/>
        </w:rPr>
        <w:object w:dxaOrig="1520" w:dyaOrig="1920">
          <v:shape id="_x0000_i1025" type="#_x0000_t75" style="width:75.7pt;height:96.2pt" o:ole="">
            <v:imagedata r:id="rId7" o:title=""/>
          </v:shape>
          <o:OLEObject Type="Embed" ProgID="Equation.3" ShapeID="_x0000_i1025" DrawAspect="Content" ObjectID="_1581776116" r:id="rId8"/>
        </w:object>
      </w:r>
      <w:r>
        <w:tab/>
      </w:r>
      <w:r>
        <w:tab/>
      </w:r>
      <w:r>
        <w:tab/>
      </w:r>
      <w:r w:rsidRPr="001C771D">
        <w:rPr>
          <w:position w:val="-88"/>
        </w:rPr>
        <w:object w:dxaOrig="1060" w:dyaOrig="1920">
          <v:shape id="_x0000_i1026" type="#_x0000_t75" style="width:52.75pt;height:96.2pt" o:ole="">
            <v:imagedata r:id="rId9" o:title=""/>
          </v:shape>
          <o:OLEObject Type="Embed" ProgID="Equation.3" ShapeID="_x0000_i1026" DrawAspect="Content" ObjectID="_1581776117" r:id="rId10"/>
        </w:object>
      </w:r>
    </w:p>
    <w:p w:rsidR="005A5AEC" w:rsidRDefault="005A5AEC"/>
    <w:p w:rsidR="005A5AEC" w:rsidRPr="005A5AEC" w:rsidRDefault="005A5AEC">
      <w:pPr>
        <w:rPr>
          <w:b/>
        </w:rPr>
      </w:pPr>
      <w:r w:rsidRPr="005A5AEC">
        <w:rPr>
          <w:b/>
        </w:rPr>
        <w:t>Čtvrtek 8. 3.</w:t>
      </w:r>
    </w:p>
    <w:p w:rsidR="005A5AEC" w:rsidRDefault="005A5AEC" w:rsidP="005A5AEC">
      <w:r>
        <w:t>Na základě trojúhelníkové nerovnosti urči, který z trojúhelníků lze sestrojit. (nezapomeň si převést na správné jednotky – nejlépe milimetry)</w:t>
      </w:r>
    </w:p>
    <w:p w:rsidR="005A5AEC" w:rsidRDefault="005A5AEC" w:rsidP="005A5AEC">
      <w:pPr>
        <w:spacing w:line="480" w:lineRule="auto"/>
      </w:pPr>
      <w:r>
        <w:t>a) ΔABC, a = 50 cm, b = 67 cm, c = 23 cm</w:t>
      </w:r>
    </w:p>
    <w:p w:rsidR="005A5AEC" w:rsidRDefault="005A5AEC" w:rsidP="005A5AEC">
      <w:pPr>
        <w:spacing w:line="480" w:lineRule="auto"/>
      </w:pPr>
      <w:r>
        <w:t>b) ΔDEF, d = 1 dm, e = 13 cm, f = 125 mm</w:t>
      </w:r>
    </w:p>
    <w:p w:rsidR="005A5AEC" w:rsidRDefault="005A5AEC" w:rsidP="005A5AEC">
      <w:pPr>
        <w:spacing w:line="480" w:lineRule="auto"/>
      </w:pPr>
      <w:r>
        <w:t>c) ΔGHI, g = 23 mm, h = 56 mm, i = 33 mm</w:t>
      </w:r>
    </w:p>
    <w:p w:rsidR="005A5AEC" w:rsidRDefault="005A5AEC" w:rsidP="005A5AEC">
      <w:pPr>
        <w:spacing w:line="480" w:lineRule="auto"/>
      </w:pPr>
      <w:r>
        <w:t>d) ΔJKL, j = 5 cm, k = 23 mm, l = 2 cm</w:t>
      </w:r>
    </w:p>
    <w:p w:rsidR="005A5AEC" w:rsidRDefault="005A5AEC" w:rsidP="005A5AEC">
      <w:pPr>
        <w:spacing w:line="480" w:lineRule="auto"/>
      </w:pPr>
      <w:r>
        <w:t>e) ΔMNO, m = 6 cm, n = 3 cm, o = 29 mm</w:t>
      </w:r>
    </w:p>
    <w:p w:rsidR="005A5AEC" w:rsidRPr="005A5AEC" w:rsidRDefault="005A5AEC">
      <w:pPr>
        <w:rPr>
          <w:b/>
        </w:rPr>
      </w:pPr>
      <w:r w:rsidRPr="005A5AEC">
        <w:rPr>
          <w:b/>
        </w:rPr>
        <w:t>pátek 9. 3.</w:t>
      </w:r>
    </w:p>
    <w:p w:rsidR="005A5AEC" w:rsidRDefault="005A5AEC" w:rsidP="005A5AEC">
      <w:pPr>
        <w:jc w:val="both"/>
      </w:pPr>
      <w:r>
        <w:t>Zopakuj si vlastnosti trojúhelníku a doplň věty:</w:t>
      </w:r>
    </w:p>
    <w:p w:rsidR="005A5AEC" w:rsidRDefault="005A5AEC" w:rsidP="005A5AEC">
      <w:pPr>
        <w:jc w:val="both"/>
      </w:pPr>
      <w:r>
        <w:t>Trojúhelník, který má všechny strany shodné délky se nazývá _________________. Trojúhelník, který má dvě strany shodné se jmenuje __________________. Shodné strany nazýváme ________________. Třetí stran</w:t>
      </w:r>
      <w:r w:rsidR="00BF1986">
        <w:t>a</w:t>
      </w:r>
      <w:r>
        <w:t xml:space="preserve"> se jmenuje ___________________.</w:t>
      </w:r>
    </w:p>
    <w:p w:rsidR="005A5AEC" w:rsidRPr="00C411B7" w:rsidRDefault="005A5AEC" w:rsidP="005A5AEC">
      <w:pPr>
        <w:jc w:val="both"/>
      </w:pPr>
      <w:r>
        <w:t xml:space="preserve">Změř nakreslené trojúhelníky v milimetrech. Popiš jejich vrcholy i strany. Poté vypočítej jejich obvod. Napiš názvy těchto trojúhelníků </w:t>
      </w:r>
      <w:r w:rsidR="00BF1986">
        <w:t>na základě jejich</w:t>
      </w:r>
      <w:r>
        <w:t xml:space="preserve"> délek stran.</w:t>
      </w:r>
    </w:p>
    <w:p w:rsidR="005A5AEC" w:rsidRPr="00C411B7" w:rsidRDefault="005A5AEC" w:rsidP="005A5AE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CEAA0" wp14:editId="2181D3B8">
                <wp:simplePos x="0" y="0"/>
                <wp:positionH relativeFrom="column">
                  <wp:posOffset>457200</wp:posOffset>
                </wp:positionH>
                <wp:positionV relativeFrom="paragraph">
                  <wp:posOffset>137795</wp:posOffset>
                </wp:positionV>
                <wp:extent cx="571500" cy="914400"/>
                <wp:effectExtent l="219075" t="0" r="0" b="100330"/>
                <wp:wrapNone/>
                <wp:docPr id="3" name="Rovnoramenný trojúhe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0206">
                          <a:off x="0" y="0"/>
                          <a:ext cx="571500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557E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3" o:spid="_x0000_s1026" type="#_x0000_t5" style="position:absolute;margin-left:36pt;margin-top:10.85pt;width:45pt;height:1in;rotation:20864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"/>
            </w:pict>
          </mc:Fallback>
        </mc:AlternateContent>
      </w:r>
    </w:p>
    <w:p w:rsidR="005A5AEC" w:rsidRDefault="005A5AEC" w:rsidP="005A5AEC">
      <w:pPr>
        <w:tabs>
          <w:tab w:val="left" w:pos="23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A3FA49" wp14:editId="09C57E17">
                <wp:simplePos x="0" y="0"/>
                <wp:positionH relativeFrom="column">
                  <wp:posOffset>2971800</wp:posOffset>
                </wp:positionH>
                <wp:positionV relativeFrom="paragraph">
                  <wp:posOffset>76835</wp:posOffset>
                </wp:positionV>
                <wp:extent cx="914400" cy="790575"/>
                <wp:effectExtent l="0" t="0" r="161925" b="199390"/>
                <wp:wrapNone/>
                <wp:docPr id="2" name="Rovnoramenný trojúhe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28417">
                          <a:off x="0" y="0"/>
                          <a:ext cx="914400" cy="7905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4D737" id="Rovnoramenný trojúhelník 2" o:spid="_x0000_s1026" type="#_x0000_t5" style="position:absolute;margin-left:234pt;margin-top:6.05pt;width:1in;height:62.25pt;rotation:-232479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"/>
            </w:pict>
          </mc:Fallback>
        </mc:AlternateContent>
      </w:r>
    </w:p>
    <w:p w:rsidR="005A5AEC" w:rsidRDefault="005A5AEC" w:rsidP="005A5AEC"/>
    <w:p w:rsidR="005A5AEC" w:rsidRDefault="005A5AEC" w:rsidP="005A5AEC"/>
    <w:p w:rsidR="005A5AEC" w:rsidRDefault="005A5AEC"/>
    <w:p w:rsidR="005A5AEC" w:rsidRDefault="005A5AEC"/>
    <w:p w:rsidR="005A5AEC" w:rsidRDefault="00917F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31DE41" wp14:editId="40281478">
                <wp:simplePos x="0" y="0"/>
                <wp:positionH relativeFrom="column">
                  <wp:posOffset>4091152</wp:posOffset>
                </wp:positionH>
                <wp:positionV relativeFrom="paragraph">
                  <wp:posOffset>-149772</wp:posOffset>
                </wp:positionV>
                <wp:extent cx="2151380" cy="803910"/>
                <wp:effectExtent l="323850" t="0" r="20320" b="110490"/>
                <wp:wrapNone/>
                <wp:docPr id="6" name="Bublinový popisek ve tvaru obláčk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380" cy="803910"/>
                        </a:xfrm>
                        <a:prstGeom prst="cloudCallout">
                          <a:avLst>
                            <a:gd name="adj1" fmla="val -63703"/>
                            <a:gd name="adj2" fmla="val 5759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F67" w:rsidRDefault="00917F67" w:rsidP="00917F67">
                            <w:pPr>
                              <w:jc w:val="center"/>
                            </w:pPr>
                            <w:r>
                              <w:t>Snědená část jsou bonbony bílé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1DE4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ublinový popisek ve tvaru obláčku 6" o:spid="_x0000_s1026" type="#_x0000_t106" style="position:absolute;margin-left:322.15pt;margin-top:-11.8pt;width:169.4pt;height:6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" adj="-2960,23241" fillcolor="white [3201]" strokecolor="#70ad47 [3209]" strokeweight="1pt">
                <v:stroke joinstyle="miter"/>
                <v:textbox>
                  <w:txbxContent>
                    <w:p w:rsidR="00917F67" w:rsidRDefault="00917F67" w:rsidP="00917F67">
                      <w:pPr>
                        <w:jc w:val="center"/>
                      </w:pPr>
                      <w:r>
                        <w:t>Snědená část jsou bonbony bílé</w:t>
                      </w:r>
                    </w:p>
                  </w:txbxContent>
                </v:textbox>
              </v:shape>
            </w:pict>
          </mc:Fallback>
        </mc:AlternateContent>
      </w:r>
      <w:r w:rsidR="005A5AEC">
        <w:t>Pondělí 12. 3.</w:t>
      </w:r>
    </w:p>
    <w:p w:rsidR="005A5AEC" w:rsidRDefault="005A5AEC"/>
    <w:p w:rsidR="005A5AEC" w:rsidRDefault="005A5AEC"/>
    <w:p w:rsidR="005A5AEC" w:rsidRDefault="005A5AEC"/>
    <w:p w:rsidR="005A5AEC" w:rsidRDefault="00917F6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5CA6038D" wp14:editId="67E32EC2">
            <wp:simplePos x="0" y="0"/>
            <wp:positionH relativeFrom="margin">
              <wp:posOffset>261861</wp:posOffset>
            </wp:positionH>
            <wp:positionV relativeFrom="paragraph">
              <wp:posOffset>33305</wp:posOffset>
            </wp:positionV>
            <wp:extent cx="5869940" cy="3413125"/>
            <wp:effectExtent l="0" t="0" r="0" b="0"/>
            <wp:wrapTight wrapText="bothSides">
              <wp:wrapPolygon edited="0">
                <wp:start x="0" y="0"/>
                <wp:lineTo x="0" y="21459"/>
                <wp:lineTo x="21521" y="21459"/>
                <wp:lineTo x="2152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58780" r="8609" b="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5A5AEC"/>
    <w:p w:rsidR="005A5AEC" w:rsidRDefault="00917F67">
      <w:r>
        <w:rPr>
          <w:noProof/>
        </w:rPr>
        <w:drawing>
          <wp:anchor distT="0" distB="0" distL="114300" distR="114300" simplePos="0" relativeHeight="251666432" behindDoc="0" locked="0" layoutInCell="1" allowOverlap="1" wp14:anchorId="6573BA53" wp14:editId="23BFFEC3">
            <wp:simplePos x="0" y="0"/>
            <wp:positionH relativeFrom="column">
              <wp:posOffset>4596567</wp:posOffset>
            </wp:positionH>
            <wp:positionV relativeFrom="paragraph">
              <wp:posOffset>573800</wp:posOffset>
            </wp:positionV>
            <wp:extent cx="1710365" cy="3112366"/>
            <wp:effectExtent l="285750" t="133350" r="290195" b="145415"/>
            <wp:wrapNone/>
            <wp:docPr id="7" name="obrázek 2" descr="Can Your Middle Schoolers Solve These Math Puzzles? — Mashup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 Your Middle Schoolers Solve These Math Puzzles? — Mashup 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9" r="14488"/>
                    <a:stretch/>
                  </pic:blipFill>
                  <pic:spPr bwMode="auto">
                    <a:xfrm rot="647951">
                      <a:off x="0" y="0"/>
                      <a:ext cx="1710365" cy="311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AEC">
        <w:rPr>
          <w:noProof/>
        </w:rPr>
        <w:drawing>
          <wp:anchor distT="0" distB="0" distL="114300" distR="114300" simplePos="0" relativeHeight="251664384" behindDoc="1" locked="0" layoutInCell="1" allowOverlap="1" wp14:anchorId="7F33B399" wp14:editId="7D7DE14D">
            <wp:simplePos x="0" y="0"/>
            <wp:positionH relativeFrom="column">
              <wp:posOffset>101118</wp:posOffset>
            </wp:positionH>
            <wp:positionV relativeFrom="paragraph">
              <wp:posOffset>374759</wp:posOffset>
            </wp:positionV>
            <wp:extent cx="2585545" cy="3546195"/>
            <wp:effectExtent l="0" t="0" r="5715" b="0"/>
            <wp:wrapTight wrapText="bothSides">
              <wp:wrapPolygon edited="0">
                <wp:start x="0" y="0"/>
                <wp:lineTo x="0" y="21468"/>
                <wp:lineTo x="21489" y="21468"/>
                <wp:lineTo x="21489" y="0"/>
                <wp:lineTo x="0" y="0"/>
              </wp:wrapPolygon>
            </wp:wrapTight>
            <wp:docPr id="5" name="obrázek 1" descr="atividades+com+fra%C3%A7oes+ensinar-aprender003.jpg (425×5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+com+fra%C3%A7oes+ensinar-aprender003.jpg (425×576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0" t="15261" r="6328" b="6793"/>
                    <a:stretch/>
                  </pic:blipFill>
                  <pic:spPr bwMode="auto">
                    <a:xfrm>
                      <a:off x="0" y="0"/>
                      <a:ext cx="2585545" cy="35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AEC">
        <w:t>Nepovinná část – sečti dané zlomky, můžeš si pomoci zakreslením.</w:t>
      </w:r>
      <w:r w:rsidRPr="00917F67">
        <w:rPr>
          <w:noProof/>
        </w:rPr>
        <w:t xml:space="preserve"> </w:t>
      </w:r>
    </w:p>
    <w:sectPr w:rsidR="005A5AEC" w:rsidSect="005A5A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AEC"/>
    <w:rsid w:val="005A5AEC"/>
    <w:rsid w:val="0086145D"/>
    <w:rsid w:val="00917F67"/>
    <w:rsid w:val="00BF1986"/>
    <w:rsid w:val="00CE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0D6"/>
  <w15:chartTrackingRefBased/>
  <w15:docId w15:val="{57BCDE7A-F31A-4442-A758-DC82971C5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5A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wmf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163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2018-03-05T17:00:00Z</dcterms:created>
  <dcterms:modified xsi:type="dcterms:W3CDTF">2018-03-05T17:29:00Z</dcterms:modified>
</cp:coreProperties>
</file>