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C4" w:rsidRPr="004037C5" w:rsidRDefault="008E233F" w:rsidP="004037C5">
      <w:pPr>
        <w:jc w:val="center"/>
        <w:rPr>
          <w:b/>
          <w:sz w:val="32"/>
        </w:rPr>
      </w:pPr>
      <w:r w:rsidRPr="004037C5">
        <w:rPr>
          <w:b/>
          <w:sz w:val="32"/>
        </w:rPr>
        <w:t>Zápis z jednání školské rady</w:t>
      </w:r>
      <w:r w:rsidR="00B1445C">
        <w:rPr>
          <w:b/>
          <w:sz w:val="32"/>
        </w:rPr>
        <w:t xml:space="preserve"> – 25.4.2017</w:t>
      </w:r>
    </w:p>
    <w:p w:rsidR="008E233F" w:rsidRDefault="008E233F"/>
    <w:p w:rsidR="00E351B2" w:rsidRDefault="00E351B2"/>
    <w:p w:rsidR="008E233F" w:rsidRDefault="008E233F" w:rsidP="004037C5">
      <w:pPr>
        <w:ind w:left="1134" w:hanging="1134"/>
      </w:pPr>
      <w:r>
        <w:t xml:space="preserve">Přítomni: </w:t>
      </w:r>
      <w:r w:rsidR="004037C5">
        <w:tab/>
      </w:r>
      <w:r w:rsidR="009550C9">
        <w:t>P. Chaluš</w:t>
      </w:r>
      <w:r>
        <w:t xml:space="preserve">, </w:t>
      </w:r>
      <w:r w:rsidR="00B1445C">
        <w:t xml:space="preserve">A. Laláková, L. Maršálová, </w:t>
      </w:r>
      <w:r w:rsidR="00E86DC0">
        <w:t>V. Nádvorník</w:t>
      </w:r>
      <w:r w:rsidR="00B1445C">
        <w:t xml:space="preserve">, M. Novotná, M. </w:t>
      </w:r>
      <w:proofErr w:type="spellStart"/>
      <w:r w:rsidR="00B1445C">
        <w:t>Soperová</w:t>
      </w:r>
      <w:proofErr w:type="spellEnd"/>
      <w:r w:rsidR="00DE7DF8">
        <w:t xml:space="preserve">, </w:t>
      </w:r>
      <w:r w:rsidR="00B1445C">
        <w:br/>
      </w:r>
      <w:r w:rsidR="00DE7DF8">
        <w:t xml:space="preserve">E. </w:t>
      </w:r>
      <w:proofErr w:type="spellStart"/>
      <w:r w:rsidR="00DE7DF8">
        <w:t>Varhulíková</w:t>
      </w:r>
      <w:proofErr w:type="spellEnd"/>
      <w:r w:rsidR="00E351B2">
        <w:t xml:space="preserve">, </w:t>
      </w:r>
      <w:r w:rsidR="00B1445C">
        <w:t>J. Zadražil</w:t>
      </w:r>
    </w:p>
    <w:p w:rsidR="00B1445C" w:rsidRDefault="00B1445C" w:rsidP="004037C5">
      <w:pPr>
        <w:ind w:left="1134" w:hanging="1134"/>
      </w:pPr>
    </w:p>
    <w:p w:rsidR="008E233F" w:rsidRDefault="008E233F" w:rsidP="004037C5">
      <w:pPr>
        <w:ind w:left="1134" w:hanging="1134"/>
      </w:pPr>
      <w:r>
        <w:t xml:space="preserve">Jako host: </w:t>
      </w:r>
      <w:r w:rsidR="004037C5">
        <w:tab/>
      </w:r>
      <w:r>
        <w:t>M. Ševčík</w:t>
      </w:r>
    </w:p>
    <w:p w:rsidR="008E233F" w:rsidRDefault="008E233F" w:rsidP="004037C5">
      <w:pPr>
        <w:ind w:left="1134" w:hanging="1134"/>
      </w:pPr>
      <w:r>
        <w:t xml:space="preserve">Omluveni: </w:t>
      </w:r>
      <w:r w:rsidR="00DE7DF8">
        <w:t xml:space="preserve"> </w:t>
      </w:r>
      <w:r w:rsidR="00E351B2">
        <w:t>E. Zemanová</w:t>
      </w:r>
      <w:r w:rsidR="004037C5">
        <w:tab/>
      </w:r>
    </w:p>
    <w:p w:rsidR="008E233F" w:rsidRDefault="008E233F"/>
    <w:p w:rsidR="008E233F" w:rsidRDefault="008E233F">
      <w:r>
        <w:t>Program jednání:</w:t>
      </w:r>
    </w:p>
    <w:p w:rsidR="00B1445C" w:rsidRDefault="00B1445C" w:rsidP="00B1445C">
      <w:pPr>
        <w:pStyle w:val="Odstavecseseznamem"/>
        <w:numPr>
          <w:ilvl w:val="0"/>
          <w:numId w:val="2"/>
        </w:numPr>
      </w:pPr>
      <w:r>
        <w:t>Dotazník pro rodiče – vyhodnocení</w:t>
      </w:r>
    </w:p>
    <w:p w:rsidR="00B1445C" w:rsidRDefault="00B1445C" w:rsidP="00B1445C">
      <w:pPr>
        <w:pStyle w:val="Odstavecseseznamem"/>
        <w:numPr>
          <w:ilvl w:val="0"/>
          <w:numId w:val="2"/>
        </w:numPr>
      </w:pPr>
      <w:r>
        <w:t>Zápis do prvních tříd</w:t>
      </w:r>
    </w:p>
    <w:p w:rsidR="00B1445C" w:rsidRDefault="00B1445C" w:rsidP="00B1445C">
      <w:pPr>
        <w:pStyle w:val="Odstavecseseznamem"/>
        <w:numPr>
          <w:ilvl w:val="0"/>
          <w:numId w:val="2"/>
        </w:numPr>
      </w:pPr>
      <w:r>
        <w:t>Volby do školské rady na podzim 2017</w:t>
      </w:r>
    </w:p>
    <w:p w:rsidR="00DE7DF8" w:rsidRDefault="00DE7DF8"/>
    <w:p w:rsidR="009550C9" w:rsidRPr="009550C9" w:rsidRDefault="009550C9">
      <w:pPr>
        <w:rPr>
          <w:b/>
        </w:rPr>
      </w:pPr>
      <w:r w:rsidRPr="009550C9">
        <w:rPr>
          <w:b/>
        </w:rPr>
        <w:t>Úvod</w:t>
      </w:r>
    </w:p>
    <w:p w:rsidR="009550C9" w:rsidRDefault="00E351B2">
      <w:r>
        <w:t>Václav Nádvorník seznámil školskou radu</w:t>
      </w:r>
      <w:r w:rsidR="00B1445C">
        <w:t xml:space="preserve">  s programem jednání a vyzval přítomné k jeho doplnění.</w:t>
      </w:r>
    </w:p>
    <w:p w:rsidR="00E351B2" w:rsidRDefault="00E351B2"/>
    <w:p w:rsidR="00E351B2" w:rsidRPr="00E351B2" w:rsidRDefault="00B1445C">
      <w:pPr>
        <w:rPr>
          <w:b/>
        </w:rPr>
      </w:pPr>
      <w:r>
        <w:rPr>
          <w:b/>
        </w:rPr>
        <w:t xml:space="preserve">1) </w:t>
      </w:r>
      <w:r w:rsidR="00E351B2" w:rsidRPr="00E351B2">
        <w:rPr>
          <w:b/>
        </w:rPr>
        <w:t>Dotazník pro  rodiče – vyhodnocení</w:t>
      </w:r>
    </w:p>
    <w:p w:rsidR="00E351B2" w:rsidRDefault="00E351B2">
      <w:r>
        <w:t>Petr Chaluš seznámil školskou radu se zpraco</w:t>
      </w:r>
      <w:r w:rsidR="004F0D64">
        <w:t>váním dotazníku</w:t>
      </w:r>
      <w:r>
        <w:t xml:space="preserve"> pro rodiče</w:t>
      </w:r>
      <w:r w:rsidR="004F0D64">
        <w:t>, který byl realizován ve školním roce</w:t>
      </w:r>
      <w:r w:rsidR="001304B3">
        <w:t xml:space="preserve"> 2015/2016</w:t>
      </w:r>
      <w:r>
        <w:t xml:space="preserve">. </w:t>
      </w:r>
      <w:r w:rsidR="00D74CFE">
        <w:t>Po podrobné diskusi nad jednotlivými b</w:t>
      </w:r>
      <w:r w:rsidR="00B659B8">
        <w:t>ody a připravenými formulacemi š</w:t>
      </w:r>
      <w:r w:rsidR="00D74CFE">
        <w:t>kolská rada žádá vedení školy,</w:t>
      </w:r>
      <w:r w:rsidR="00B1445C">
        <w:t xml:space="preserve"> aby dle svého uvážení reagovalo</w:t>
      </w:r>
      <w:r w:rsidR="00D74CFE">
        <w:t xml:space="preserve"> na jednotlivé podněty z dotazníku</w:t>
      </w:r>
      <w:r w:rsidR="001304B3">
        <w:t xml:space="preserve"> do 31</w:t>
      </w:r>
      <w:r w:rsidR="007A4FD5">
        <w:t>.5</w:t>
      </w:r>
      <w:r w:rsidR="00D74CFE">
        <w:t>.</w:t>
      </w:r>
      <w:r w:rsidR="007A4FD5">
        <w:t xml:space="preserve"> Tato reakce bude nedílnou součástí publikovaných závěrů z dotazníku.</w:t>
      </w:r>
    </w:p>
    <w:p w:rsidR="00D74CFE" w:rsidRDefault="00D74CFE">
      <w:r>
        <w:t xml:space="preserve">Školská rada žádá Petra </w:t>
      </w:r>
      <w:proofErr w:type="spellStart"/>
      <w:r>
        <w:t>Chaluše</w:t>
      </w:r>
      <w:proofErr w:type="spellEnd"/>
      <w:r>
        <w:t xml:space="preserve"> o přeformulování </w:t>
      </w:r>
      <w:r w:rsidR="00B659B8">
        <w:t>souhrnu z dotazníku pro rodiče a případných</w:t>
      </w:r>
      <w:r>
        <w:t xml:space="preserve"> doporučení vedení školy, tak aby byl jasně patrný poměr mezi jednotlivými </w:t>
      </w:r>
      <w:r w:rsidR="001304B3">
        <w:t>podněty</w:t>
      </w:r>
      <w:r>
        <w:t>.</w:t>
      </w:r>
      <w:r w:rsidR="001304B3">
        <w:t xml:space="preserve"> Návrh závěrů bude elektronicky rozeslán členům školské rady, kteří jej budou připomínkovat.</w:t>
      </w:r>
    </w:p>
    <w:p w:rsidR="00D74CFE" w:rsidRDefault="001304B3">
      <w:r>
        <w:t xml:space="preserve">Školská rada velmi děkuje Petru </w:t>
      </w:r>
      <w:proofErr w:type="spellStart"/>
      <w:r>
        <w:t>Chalušovi</w:t>
      </w:r>
      <w:proofErr w:type="spellEnd"/>
      <w:r>
        <w:t xml:space="preserve"> za pečlivé a podrobné zpracování tohoto dotazníku.</w:t>
      </w:r>
    </w:p>
    <w:p w:rsidR="001304B3" w:rsidRDefault="001304B3"/>
    <w:p w:rsidR="001304B3" w:rsidRPr="009F36C1" w:rsidRDefault="00B1445C">
      <w:pPr>
        <w:rPr>
          <w:b/>
        </w:rPr>
      </w:pPr>
      <w:r>
        <w:rPr>
          <w:b/>
        </w:rPr>
        <w:t xml:space="preserve">2) </w:t>
      </w:r>
      <w:r w:rsidR="001304B3" w:rsidRPr="009F36C1">
        <w:rPr>
          <w:b/>
        </w:rPr>
        <w:t>Zápis do prvních tříd</w:t>
      </w:r>
    </w:p>
    <w:p w:rsidR="00B659B8" w:rsidRDefault="001304B3">
      <w:r>
        <w:t xml:space="preserve">K zápisu přišlo 182 dětí s tím, že </w:t>
      </w:r>
      <w:r w:rsidR="00B1445C">
        <w:t>škola bude</w:t>
      </w:r>
      <w:r>
        <w:t xml:space="preserve"> přijímat 65 žáků</w:t>
      </w:r>
      <w:r w:rsidR="00B1445C">
        <w:t>.</w:t>
      </w:r>
      <w:r>
        <w:t xml:space="preserve"> </w:t>
      </w:r>
      <w:r w:rsidR="00B1445C">
        <w:t>B</w:t>
      </w:r>
      <w:r>
        <w:t>ylo vyhověno pouze dětem z prvního kritéria (spádová oblast) a z druhého kritéria (sourozenci do 4. třídy včetně).</w:t>
      </w:r>
      <w:r w:rsidR="009F36C1">
        <w:t xml:space="preserve"> V případě odhlášení některých dětí, nebo navýšení počtu žáků bude přistoupeno k losování předsedou školské rady z</w:t>
      </w:r>
      <w:r w:rsidR="00B1445C">
        <w:t xml:space="preserve"> uchazečů splňující</w:t>
      </w:r>
      <w:r w:rsidR="00B659B8">
        <w:t>ch</w:t>
      </w:r>
      <w:r w:rsidR="00B1445C">
        <w:t xml:space="preserve"> zbývající kritéria</w:t>
      </w:r>
      <w:r w:rsidR="009F36C1">
        <w:t xml:space="preserve"> podle pravidel, jež byly zveřejněny při zápisu.</w:t>
      </w:r>
      <w:r w:rsidR="00805637">
        <w:t xml:space="preserve"> </w:t>
      </w:r>
    </w:p>
    <w:p w:rsidR="009F36C1" w:rsidRDefault="009F36C1">
      <w:r>
        <w:t>Školská rada chápe tento velký zájem o školu jako určitý druh ocenění kvality školy</w:t>
      </w:r>
      <w:r w:rsidR="00B1445C">
        <w:t>.</w:t>
      </w:r>
    </w:p>
    <w:p w:rsidR="00B1445C" w:rsidRDefault="00B1445C"/>
    <w:p w:rsidR="00B1445C" w:rsidRPr="00B1445C" w:rsidRDefault="00B1445C">
      <w:pPr>
        <w:rPr>
          <w:b/>
        </w:rPr>
      </w:pPr>
      <w:r w:rsidRPr="00B1445C">
        <w:rPr>
          <w:b/>
        </w:rPr>
        <w:t>3) Vol</w:t>
      </w:r>
      <w:bookmarkStart w:id="0" w:name="_GoBack"/>
      <w:bookmarkEnd w:id="0"/>
      <w:r w:rsidRPr="00B1445C">
        <w:rPr>
          <w:b/>
        </w:rPr>
        <w:t>by do školské rady</w:t>
      </w:r>
    </w:p>
    <w:p w:rsidR="009F36C1" w:rsidRDefault="00B1445C">
      <w:r>
        <w:t>Školská rada se domluvila na způsobu volby členů – zákonných zástupců nezletilých žáků s tím, že na úvodních třídních schůzkách</w:t>
      </w:r>
      <w:r w:rsidR="00B659B8">
        <w:t xml:space="preserve"> v září 2017</w:t>
      </w:r>
      <w:r>
        <w:t xml:space="preserve"> si jednotlivé třídy zvolí volitele, kteří poté provedou na společné schůzce volbu zástupců do školské rady. Členové školské rady za pedagogické pracovníky budou zvoleni na pedagogické radě. </w:t>
      </w:r>
    </w:p>
    <w:p w:rsidR="00B1445C" w:rsidRDefault="00B1445C"/>
    <w:p w:rsidR="001304B3" w:rsidRDefault="00D17FDB">
      <w:r>
        <w:t>Příští setkání proběhne 9.10. od 18:00.</w:t>
      </w:r>
    </w:p>
    <w:p w:rsidR="00D17FDB" w:rsidRDefault="00D17FDB"/>
    <w:p w:rsidR="00E351B2" w:rsidRDefault="00E351B2"/>
    <w:p w:rsidR="008523BB" w:rsidRDefault="008523BB"/>
    <w:p w:rsidR="008523BB" w:rsidRDefault="008523BB">
      <w:r>
        <w:t>Zapsal: Václav Nádvorník</w:t>
      </w:r>
    </w:p>
    <w:p w:rsidR="008523BB" w:rsidRDefault="008523BB"/>
    <w:p w:rsidR="008523BB" w:rsidRDefault="008523BB"/>
    <w:p w:rsidR="008523BB" w:rsidRDefault="008523BB"/>
    <w:sectPr w:rsidR="008523BB" w:rsidSect="00E86DC0">
      <w:pgSz w:w="11900" w:h="16840"/>
      <w:pgMar w:top="709" w:right="985" w:bottom="144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64F"/>
    <w:multiLevelType w:val="hybridMultilevel"/>
    <w:tmpl w:val="6BA65BFC"/>
    <w:lvl w:ilvl="0" w:tplc="0409000F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35CA"/>
    <w:multiLevelType w:val="singleLevel"/>
    <w:tmpl w:val="CC40604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233F"/>
    <w:rsid w:val="000C04FB"/>
    <w:rsid w:val="00102392"/>
    <w:rsid w:val="001304B3"/>
    <w:rsid w:val="00167FC0"/>
    <w:rsid w:val="00171AFD"/>
    <w:rsid w:val="001B3A4E"/>
    <w:rsid w:val="00276FAD"/>
    <w:rsid w:val="002B3C89"/>
    <w:rsid w:val="002F7024"/>
    <w:rsid w:val="003C1B36"/>
    <w:rsid w:val="003E51E5"/>
    <w:rsid w:val="004037C5"/>
    <w:rsid w:val="00495A62"/>
    <w:rsid w:val="004F0D64"/>
    <w:rsid w:val="005B6636"/>
    <w:rsid w:val="005C3C3C"/>
    <w:rsid w:val="006B590F"/>
    <w:rsid w:val="006D72FF"/>
    <w:rsid w:val="0073490F"/>
    <w:rsid w:val="007A4FD5"/>
    <w:rsid w:val="00805637"/>
    <w:rsid w:val="00817BC0"/>
    <w:rsid w:val="008523BB"/>
    <w:rsid w:val="008D2AE7"/>
    <w:rsid w:val="008E233F"/>
    <w:rsid w:val="009038D5"/>
    <w:rsid w:val="009550C9"/>
    <w:rsid w:val="009F36C1"/>
    <w:rsid w:val="00A81C58"/>
    <w:rsid w:val="00AC45ED"/>
    <w:rsid w:val="00B1445C"/>
    <w:rsid w:val="00B659B8"/>
    <w:rsid w:val="00BC2CE2"/>
    <w:rsid w:val="00BD6B1D"/>
    <w:rsid w:val="00C21395"/>
    <w:rsid w:val="00CE5A26"/>
    <w:rsid w:val="00D17FDB"/>
    <w:rsid w:val="00D6211E"/>
    <w:rsid w:val="00D73DCA"/>
    <w:rsid w:val="00D74CFE"/>
    <w:rsid w:val="00DE7DF8"/>
    <w:rsid w:val="00E351B2"/>
    <w:rsid w:val="00E86DC0"/>
    <w:rsid w:val="00EE2591"/>
    <w:rsid w:val="00FB0FD9"/>
    <w:rsid w:val="00FC6298"/>
    <w:rsid w:val="00FE20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FAD"/>
    <w:pPr>
      <w:jc w:val="both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6B590F"/>
    <w:pPr>
      <w:keepNext/>
      <w:numPr>
        <w:numId w:val="2"/>
      </w:numPr>
      <w:tabs>
        <w:tab w:val="left" w:pos="567"/>
      </w:tabs>
      <w:spacing w:before="360" w:after="120" w:line="360" w:lineRule="auto"/>
      <w:ind w:left="0" w:firstLine="0"/>
      <w:jc w:val="left"/>
      <w:outlineLvl w:val="0"/>
    </w:pPr>
    <w:rPr>
      <w:rFonts w:asciiTheme="minorHAnsi" w:eastAsiaTheme="minorEastAsia" w:hAnsiTheme="minorHAnsi" w:cstheme="minorBid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7FC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90F"/>
    <w:rPr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7FC0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customStyle="1" w:styleId="mujodstavec">
    <w:name w:val="mujodstavec"/>
    <w:basedOn w:val="Normln"/>
    <w:rsid w:val="00167FC0"/>
    <w:pPr>
      <w:spacing w:after="360" w:line="36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3DC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CA"/>
    <w:rPr>
      <w:rFonts w:ascii="Lucida Grande" w:eastAsia="Times New Roman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1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AD"/>
    <w:pPr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6B590F"/>
    <w:pPr>
      <w:keepNext/>
      <w:numPr>
        <w:numId w:val="2"/>
      </w:numPr>
      <w:tabs>
        <w:tab w:val="left" w:pos="567"/>
      </w:tabs>
      <w:spacing w:before="360" w:after="120" w:line="360" w:lineRule="auto"/>
      <w:ind w:left="0" w:firstLine="0"/>
      <w:jc w:val="left"/>
      <w:outlineLvl w:val="0"/>
    </w:pPr>
    <w:rPr>
      <w:rFonts w:asciiTheme="minorHAnsi" w:eastAsiaTheme="minorEastAsia" w:hAnsiTheme="minorHAnsi" w:cstheme="minorBidi"/>
      <w:b/>
      <w:bCs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FC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90F"/>
    <w:rPr>
      <w:b/>
      <w:bCs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FC0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customStyle="1" w:styleId="mujodstavec">
    <w:name w:val="mujodstavec"/>
    <w:basedOn w:val="Normal"/>
    <w:rsid w:val="00167FC0"/>
    <w:pPr>
      <w:spacing w:after="36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Londynska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Nádvorník</dc:creator>
  <cp:lastModifiedBy>asus</cp:lastModifiedBy>
  <cp:revision>3</cp:revision>
  <cp:lastPrinted>2017-05-03T04:39:00Z</cp:lastPrinted>
  <dcterms:created xsi:type="dcterms:W3CDTF">2017-05-12T13:29:00Z</dcterms:created>
  <dcterms:modified xsi:type="dcterms:W3CDTF">2017-05-12T13:35:00Z</dcterms:modified>
</cp:coreProperties>
</file>