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FE" w:rsidRDefault="005800FE"/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30"/>
        <w:gridCol w:w="7395"/>
      </w:tblGrid>
      <w:tr w:rsidR="005800FE">
        <w:trPr>
          <w:trHeight w:val="375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00FE" w:rsidRDefault="00580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00FE" w:rsidRDefault="008D3B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ODDĚLENÍ D8</w:t>
            </w:r>
          </w:p>
        </w:tc>
      </w:tr>
      <w:tr w:rsidR="005800FE">
        <w:trPr>
          <w:trHeight w:val="375"/>
        </w:trPr>
        <w:tc>
          <w:tcPr>
            <w:tcW w:w="1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00FE" w:rsidRDefault="00580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00FE" w:rsidRPr="008D3B97" w:rsidRDefault="008D3B97" w:rsidP="008D3B9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</w:t>
            </w:r>
            <w:proofErr w:type="gramStart"/>
            <w:r>
              <w:rPr>
                <w:b/>
                <w:sz w:val="20"/>
                <w:szCs w:val="20"/>
              </w:rPr>
              <w:t>1.</w:t>
            </w:r>
            <w:r w:rsidRPr="008D3B97">
              <w:rPr>
                <w:b/>
                <w:sz w:val="20"/>
                <w:szCs w:val="20"/>
              </w:rPr>
              <w:t>září</w:t>
            </w:r>
            <w:proofErr w:type="gramEnd"/>
            <w:r w:rsidRPr="008D3B97">
              <w:rPr>
                <w:b/>
                <w:sz w:val="20"/>
                <w:szCs w:val="20"/>
              </w:rPr>
              <w:t xml:space="preserve">. 2022 - 15. </w:t>
            </w:r>
            <w:r>
              <w:rPr>
                <w:b/>
                <w:sz w:val="20"/>
                <w:szCs w:val="20"/>
              </w:rPr>
              <w:t>listopadu</w:t>
            </w:r>
            <w:bookmarkStart w:id="0" w:name="_GoBack"/>
            <w:bookmarkEnd w:id="0"/>
            <w:r w:rsidRPr="008D3B97">
              <w:rPr>
                <w:b/>
                <w:sz w:val="20"/>
                <w:szCs w:val="20"/>
              </w:rPr>
              <w:t xml:space="preserve"> 2022</w:t>
            </w:r>
          </w:p>
        </w:tc>
      </w:tr>
      <w:tr w:rsidR="005800FE">
        <w:trPr>
          <w:trHeight w:val="1800"/>
        </w:trPr>
        <w:tc>
          <w:tcPr>
            <w:tcW w:w="163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00FE" w:rsidRDefault="008D3B9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ČINNOST ODPOČINKOVÁ</w:t>
            </w:r>
          </w:p>
          <w:p w:rsidR="005800FE" w:rsidRDefault="008D3B9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REKREAČNÍ</w:t>
            </w:r>
          </w:p>
        </w:tc>
        <w:tc>
          <w:tcPr>
            <w:tcW w:w="7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00FE" w:rsidRDefault="008D3B97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Činnosti individuální:</w:t>
            </w:r>
          </w:p>
          <w:p w:rsidR="005800FE" w:rsidRDefault="008D3B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Relaxace a odpočinek po vyučování</w:t>
            </w:r>
          </w:p>
          <w:p w:rsidR="005800FE" w:rsidRDefault="008D3B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knížek a časopisů</w:t>
            </w:r>
          </w:p>
          <w:p w:rsidR="005800FE" w:rsidRDefault="008D3B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Volné kreslení</w:t>
            </w:r>
          </w:p>
          <w:p w:rsidR="005800FE" w:rsidRDefault="005800FE">
            <w:pPr>
              <w:widowControl w:val="0"/>
              <w:rPr>
                <w:sz w:val="20"/>
                <w:szCs w:val="20"/>
              </w:rPr>
            </w:pPr>
          </w:p>
        </w:tc>
      </w:tr>
      <w:tr w:rsidR="005800FE">
        <w:trPr>
          <w:trHeight w:val="1800"/>
        </w:trPr>
        <w:tc>
          <w:tcPr>
            <w:tcW w:w="163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0FE" w:rsidRDefault="00580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00FE" w:rsidRDefault="008D3B97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Činnosti skupinové:</w:t>
            </w:r>
          </w:p>
          <w:p w:rsidR="005800FE" w:rsidRDefault="008D3B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-čtení knížky na pokračování</w:t>
            </w:r>
          </w:p>
          <w:p w:rsidR="005800FE" w:rsidRDefault="008D3B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-komunitní kruhy na různá témata</w:t>
            </w:r>
          </w:p>
          <w:p w:rsidR="005800FE" w:rsidRDefault="008D3B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-kolektivní hry</w:t>
            </w:r>
          </w:p>
          <w:p w:rsidR="005800FE" w:rsidRDefault="008D3B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-deskové hry</w:t>
            </w:r>
          </w:p>
          <w:p w:rsidR="005800FE" w:rsidRDefault="008D3B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-společné stavby se stavebnicí </w:t>
            </w:r>
            <w:proofErr w:type="spellStart"/>
            <w:r>
              <w:rPr>
                <w:sz w:val="20"/>
                <w:szCs w:val="20"/>
              </w:rPr>
              <w:t>Kapla</w:t>
            </w:r>
            <w:proofErr w:type="spellEnd"/>
            <w:r>
              <w:rPr>
                <w:sz w:val="20"/>
                <w:szCs w:val="20"/>
              </w:rPr>
              <w:t xml:space="preserve"> a lego</w:t>
            </w:r>
          </w:p>
        </w:tc>
      </w:tr>
      <w:tr w:rsidR="005800FE">
        <w:trPr>
          <w:trHeight w:val="1650"/>
        </w:trPr>
        <w:tc>
          <w:tcPr>
            <w:tcW w:w="163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00FE" w:rsidRDefault="008D3B9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ČINNOST ZÁJMOVÁ</w:t>
            </w:r>
          </w:p>
        </w:tc>
        <w:tc>
          <w:tcPr>
            <w:tcW w:w="7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00FE" w:rsidRDefault="008D3B97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Činnosti individuální:</w:t>
            </w:r>
          </w:p>
          <w:p w:rsidR="005800FE" w:rsidRDefault="008D3B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Výrobky vztahující se k podzimu (výroba věnců a dalších podzimních dekorací, práce s přírodninami)</w:t>
            </w:r>
          </w:p>
          <w:p w:rsidR="005800FE" w:rsidRDefault="008D3B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Malba vodovkami, temperami, voskovkami</w:t>
            </w:r>
          </w:p>
          <w:p w:rsidR="005800FE" w:rsidRDefault="008D3B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Modelování, lepení a stříhání</w:t>
            </w:r>
          </w:p>
        </w:tc>
      </w:tr>
      <w:tr w:rsidR="005800FE">
        <w:trPr>
          <w:trHeight w:val="1650"/>
        </w:trPr>
        <w:tc>
          <w:tcPr>
            <w:tcW w:w="163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0FE" w:rsidRDefault="00580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00FE" w:rsidRDefault="008D3B97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Činnosti skupinové:</w:t>
            </w:r>
          </w:p>
          <w:p w:rsidR="005800FE" w:rsidRDefault="008D3B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Sportovní a míčové hry v tělocvičně a na dvorku školy</w:t>
            </w:r>
          </w:p>
          <w:p w:rsidR="005800FE" w:rsidRDefault="008D3B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Výroba společného plakátu s podzimními motivy.</w:t>
            </w:r>
          </w:p>
          <w:p w:rsidR="005800FE" w:rsidRDefault="008D3B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Společné stavby se stavebnicí </w:t>
            </w:r>
            <w:proofErr w:type="spellStart"/>
            <w:r>
              <w:rPr>
                <w:sz w:val="20"/>
                <w:szCs w:val="20"/>
              </w:rPr>
              <w:t>Kapla</w:t>
            </w:r>
            <w:proofErr w:type="spellEnd"/>
            <w:r>
              <w:rPr>
                <w:sz w:val="20"/>
                <w:szCs w:val="20"/>
              </w:rPr>
              <w:t xml:space="preserve"> a lego</w:t>
            </w:r>
          </w:p>
          <w:p w:rsidR="005800FE" w:rsidRDefault="005800FE">
            <w:pPr>
              <w:widowControl w:val="0"/>
              <w:rPr>
                <w:sz w:val="20"/>
                <w:szCs w:val="20"/>
              </w:rPr>
            </w:pPr>
          </w:p>
        </w:tc>
      </w:tr>
      <w:tr w:rsidR="005800FE">
        <w:trPr>
          <w:trHeight w:val="2580"/>
        </w:trPr>
        <w:tc>
          <w:tcPr>
            <w:tcW w:w="1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00FE" w:rsidRDefault="008D3B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PŘÍPRAVA NA VYUČOVÁNÍ</w:t>
            </w:r>
          </w:p>
        </w:tc>
        <w:tc>
          <w:tcPr>
            <w:tcW w:w="7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00FE" w:rsidRDefault="008D3B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s domácími úkoly.</w:t>
            </w:r>
          </w:p>
          <w:p w:rsidR="005800FE" w:rsidRDefault="008D3B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Výukové programy na počítači/tabletu.</w:t>
            </w:r>
          </w:p>
          <w:p w:rsidR="005800FE" w:rsidRDefault="008D3B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Křížovky, </w:t>
            </w:r>
            <w:proofErr w:type="spellStart"/>
            <w:r>
              <w:rPr>
                <w:sz w:val="20"/>
                <w:szCs w:val="20"/>
              </w:rPr>
              <w:t>osmisměrky</w:t>
            </w:r>
            <w:proofErr w:type="spellEnd"/>
            <w:r>
              <w:rPr>
                <w:sz w:val="20"/>
                <w:szCs w:val="20"/>
              </w:rPr>
              <w:t xml:space="preserve">, sudoku, jazykolamy, hry </w:t>
            </w:r>
            <w:proofErr w:type="gramStart"/>
            <w:r>
              <w:rPr>
                <w:sz w:val="20"/>
                <w:szCs w:val="20"/>
              </w:rPr>
              <w:t>Šibenice a  Země</w:t>
            </w:r>
            <w:proofErr w:type="gramEnd"/>
            <w:r>
              <w:rPr>
                <w:sz w:val="20"/>
                <w:szCs w:val="20"/>
              </w:rPr>
              <w:t>, město.</w:t>
            </w:r>
          </w:p>
          <w:p w:rsidR="005800FE" w:rsidRDefault="008D3B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s textem - převyprávění příběhu.</w:t>
            </w:r>
          </w:p>
          <w:p w:rsidR="005800FE" w:rsidRDefault="008D3B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Poslech angl. písniček.</w:t>
            </w:r>
          </w:p>
        </w:tc>
      </w:tr>
      <w:tr w:rsidR="005800FE">
        <w:trPr>
          <w:trHeight w:val="2760"/>
        </w:trPr>
        <w:tc>
          <w:tcPr>
            <w:tcW w:w="1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00FE" w:rsidRDefault="008D3B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PLÁNOVANÉ VYCHÁZKY, KULTURNÍ ČI POZNÁVACÍ AKCE</w:t>
            </w:r>
          </w:p>
        </w:tc>
        <w:tc>
          <w:tcPr>
            <w:tcW w:w="7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00FE" w:rsidRDefault="008D3B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Návštěva parků (Riegrovy sady, </w:t>
            </w:r>
            <w:proofErr w:type="spellStart"/>
            <w:r>
              <w:rPr>
                <w:sz w:val="20"/>
                <w:szCs w:val="20"/>
              </w:rPr>
              <w:t>Grébovka</w:t>
            </w:r>
            <w:proofErr w:type="spellEnd"/>
            <w:r>
              <w:rPr>
                <w:sz w:val="20"/>
                <w:szCs w:val="20"/>
              </w:rPr>
              <w:t>, Folimanka).</w:t>
            </w:r>
          </w:p>
          <w:p w:rsidR="005800FE" w:rsidRDefault="008D3B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Návštěva dětských hřišť (</w:t>
            </w:r>
            <w:proofErr w:type="spellStart"/>
            <w:r>
              <w:rPr>
                <w:sz w:val="20"/>
                <w:szCs w:val="20"/>
              </w:rPr>
              <w:t>Gutovka</w:t>
            </w:r>
            <w:proofErr w:type="spellEnd"/>
            <w:r>
              <w:rPr>
                <w:sz w:val="20"/>
                <w:szCs w:val="20"/>
              </w:rPr>
              <w:t>, Dětský ostrov, Na Výtoni).</w:t>
            </w:r>
          </w:p>
          <w:p w:rsidR="005800FE" w:rsidRDefault="008D3B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Návštěva kina Pilotů.</w:t>
            </w:r>
          </w:p>
          <w:p w:rsidR="005800FE" w:rsidRDefault="008D3B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Návštěva </w:t>
            </w:r>
            <w:proofErr w:type="spellStart"/>
            <w:r>
              <w:rPr>
                <w:sz w:val="20"/>
                <w:szCs w:val="20"/>
              </w:rPr>
              <w:t>Triloparku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800FE" w:rsidRDefault="008D3B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Podzimní dílna.</w:t>
            </w:r>
          </w:p>
          <w:p w:rsidR="005800FE" w:rsidRDefault="008D3B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Další akce dle aktuální nabídky.</w:t>
            </w:r>
          </w:p>
        </w:tc>
      </w:tr>
      <w:tr w:rsidR="005800FE">
        <w:trPr>
          <w:trHeight w:val="3015"/>
        </w:trPr>
        <w:tc>
          <w:tcPr>
            <w:tcW w:w="1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00FE" w:rsidRDefault="008D3B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PLÁNOVANÉ AKCE SOUVISEJÍCÍ S ROČNÍKOVÝM PROJEKTEM</w:t>
            </w:r>
          </w:p>
        </w:tc>
        <w:tc>
          <w:tcPr>
            <w:tcW w:w="7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00FE" w:rsidRDefault="008D3B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knížky na pokračování s tématem pražských pověstí a legend.</w:t>
            </w:r>
          </w:p>
          <w:p w:rsidR="005800FE" w:rsidRDefault="008D3B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Hry a soutěže zaměřené na téma Česká republika </w:t>
            </w:r>
          </w:p>
          <w:p w:rsidR="005800FE" w:rsidRDefault="008D3B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 do Roztok u Prahy.</w:t>
            </w:r>
          </w:p>
        </w:tc>
      </w:tr>
    </w:tbl>
    <w:p w:rsidR="005800FE" w:rsidRDefault="005800FE"/>
    <w:sectPr w:rsidR="005800F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458B0"/>
    <w:multiLevelType w:val="hybridMultilevel"/>
    <w:tmpl w:val="E4B2209E"/>
    <w:lvl w:ilvl="0" w:tplc="6D4ED682">
      <w:start w:val="1"/>
      <w:numFmt w:val="decimal"/>
      <w:lvlText w:val="%1."/>
      <w:lvlJc w:val="left"/>
      <w:pPr>
        <w:ind w:left="279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516" w:hanging="360"/>
      </w:pPr>
    </w:lvl>
    <w:lvl w:ilvl="2" w:tplc="0405001B" w:tentative="1">
      <w:start w:val="1"/>
      <w:numFmt w:val="lowerRoman"/>
      <w:lvlText w:val="%3."/>
      <w:lvlJc w:val="right"/>
      <w:pPr>
        <w:ind w:left="4236" w:hanging="180"/>
      </w:pPr>
    </w:lvl>
    <w:lvl w:ilvl="3" w:tplc="0405000F" w:tentative="1">
      <w:start w:val="1"/>
      <w:numFmt w:val="decimal"/>
      <w:lvlText w:val="%4."/>
      <w:lvlJc w:val="left"/>
      <w:pPr>
        <w:ind w:left="4956" w:hanging="360"/>
      </w:pPr>
    </w:lvl>
    <w:lvl w:ilvl="4" w:tplc="04050019" w:tentative="1">
      <w:start w:val="1"/>
      <w:numFmt w:val="lowerLetter"/>
      <w:lvlText w:val="%5."/>
      <w:lvlJc w:val="left"/>
      <w:pPr>
        <w:ind w:left="5676" w:hanging="360"/>
      </w:pPr>
    </w:lvl>
    <w:lvl w:ilvl="5" w:tplc="0405001B" w:tentative="1">
      <w:start w:val="1"/>
      <w:numFmt w:val="lowerRoman"/>
      <w:lvlText w:val="%6."/>
      <w:lvlJc w:val="right"/>
      <w:pPr>
        <w:ind w:left="6396" w:hanging="180"/>
      </w:pPr>
    </w:lvl>
    <w:lvl w:ilvl="6" w:tplc="0405000F" w:tentative="1">
      <w:start w:val="1"/>
      <w:numFmt w:val="decimal"/>
      <w:lvlText w:val="%7."/>
      <w:lvlJc w:val="left"/>
      <w:pPr>
        <w:ind w:left="7116" w:hanging="360"/>
      </w:pPr>
    </w:lvl>
    <w:lvl w:ilvl="7" w:tplc="04050019" w:tentative="1">
      <w:start w:val="1"/>
      <w:numFmt w:val="lowerLetter"/>
      <w:lvlText w:val="%8."/>
      <w:lvlJc w:val="left"/>
      <w:pPr>
        <w:ind w:left="7836" w:hanging="360"/>
      </w:pPr>
    </w:lvl>
    <w:lvl w:ilvl="8" w:tplc="0405001B" w:tentative="1">
      <w:start w:val="1"/>
      <w:numFmt w:val="lowerRoman"/>
      <w:lvlText w:val="%9."/>
      <w:lvlJc w:val="right"/>
      <w:pPr>
        <w:ind w:left="8556" w:hanging="180"/>
      </w:pPr>
    </w:lvl>
  </w:abstractNum>
  <w:abstractNum w:abstractNumId="1" w15:restartNumberingAfterBreak="0">
    <w:nsid w:val="4BCA49AF"/>
    <w:multiLevelType w:val="hybridMultilevel"/>
    <w:tmpl w:val="101ECCDC"/>
    <w:lvl w:ilvl="0" w:tplc="8EFE13E8">
      <w:start w:val="1"/>
      <w:numFmt w:val="decimal"/>
      <w:lvlText w:val="%1."/>
      <w:lvlJc w:val="left"/>
      <w:pPr>
        <w:ind w:left="274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468" w:hanging="360"/>
      </w:pPr>
    </w:lvl>
    <w:lvl w:ilvl="2" w:tplc="0405001B" w:tentative="1">
      <w:start w:val="1"/>
      <w:numFmt w:val="lowerRoman"/>
      <w:lvlText w:val="%3."/>
      <w:lvlJc w:val="right"/>
      <w:pPr>
        <w:ind w:left="4188" w:hanging="180"/>
      </w:pPr>
    </w:lvl>
    <w:lvl w:ilvl="3" w:tplc="0405000F" w:tentative="1">
      <w:start w:val="1"/>
      <w:numFmt w:val="decimal"/>
      <w:lvlText w:val="%4."/>
      <w:lvlJc w:val="left"/>
      <w:pPr>
        <w:ind w:left="4908" w:hanging="360"/>
      </w:pPr>
    </w:lvl>
    <w:lvl w:ilvl="4" w:tplc="04050019" w:tentative="1">
      <w:start w:val="1"/>
      <w:numFmt w:val="lowerLetter"/>
      <w:lvlText w:val="%5."/>
      <w:lvlJc w:val="left"/>
      <w:pPr>
        <w:ind w:left="5628" w:hanging="360"/>
      </w:pPr>
    </w:lvl>
    <w:lvl w:ilvl="5" w:tplc="0405001B" w:tentative="1">
      <w:start w:val="1"/>
      <w:numFmt w:val="lowerRoman"/>
      <w:lvlText w:val="%6."/>
      <w:lvlJc w:val="right"/>
      <w:pPr>
        <w:ind w:left="6348" w:hanging="180"/>
      </w:pPr>
    </w:lvl>
    <w:lvl w:ilvl="6" w:tplc="0405000F" w:tentative="1">
      <w:start w:val="1"/>
      <w:numFmt w:val="decimal"/>
      <w:lvlText w:val="%7."/>
      <w:lvlJc w:val="left"/>
      <w:pPr>
        <w:ind w:left="7068" w:hanging="360"/>
      </w:pPr>
    </w:lvl>
    <w:lvl w:ilvl="7" w:tplc="04050019" w:tentative="1">
      <w:start w:val="1"/>
      <w:numFmt w:val="lowerLetter"/>
      <w:lvlText w:val="%8."/>
      <w:lvlJc w:val="left"/>
      <w:pPr>
        <w:ind w:left="7788" w:hanging="360"/>
      </w:pPr>
    </w:lvl>
    <w:lvl w:ilvl="8" w:tplc="0405001B" w:tentative="1">
      <w:start w:val="1"/>
      <w:numFmt w:val="lowerRoman"/>
      <w:lvlText w:val="%9."/>
      <w:lvlJc w:val="right"/>
      <w:pPr>
        <w:ind w:left="8508" w:hanging="180"/>
      </w:pPr>
    </w:lvl>
  </w:abstractNum>
  <w:abstractNum w:abstractNumId="2" w15:restartNumberingAfterBreak="0">
    <w:nsid w:val="615B2447"/>
    <w:multiLevelType w:val="hybridMultilevel"/>
    <w:tmpl w:val="5734DD8A"/>
    <w:lvl w:ilvl="0" w:tplc="A3DCE12E">
      <w:start w:val="1"/>
      <w:numFmt w:val="decimal"/>
      <w:lvlText w:val="%1."/>
      <w:lvlJc w:val="left"/>
      <w:pPr>
        <w:ind w:left="310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828" w:hanging="360"/>
      </w:pPr>
    </w:lvl>
    <w:lvl w:ilvl="2" w:tplc="0405001B" w:tentative="1">
      <w:start w:val="1"/>
      <w:numFmt w:val="lowerRoman"/>
      <w:lvlText w:val="%3."/>
      <w:lvlJc w:val="right"/>
      <w:pPr>
        <w:ind w:left="4548" w:hanging="180"/>
      </w:pPr>
    </w:lvl>
    <w:lvl w:ilvl="3" w:tplc="0405000F" w:tentative="1">
      <w:start w:val="1"/>
      <w:numFmt w:val="decimal"/>
      <w:lvlText w:val="%4."/>
      <w:lvlJc w:val="left"/>
      <w:pPr>
        <w:ind w:left="5268" w:hanging="360"/>
      </w:pPr>
    </w:lvl>
    <w:lvl w:ilvl="4" w:tplc="04050019" w:tentative="1">
      <w:start w:val="1"/>
      <w:numFmt w:val="lowerLetter"/>
      <w:lvlText w:val="%5."/>
      <w:lvlJc w:val="left"/>
      <w:pPr>
        <w:ind w:left="5988" w:hanging="360"/>
      </w:pPr>
    </w:lvl>
    <w:lvl w:ilvl="5" w:tplc="0405001B" w:tentative="1">
      <w:start w:val="1"/>
      <w:numFmt w:val="lowerRoman"/>
      <w:lvlText w:val="%6."/>
      <w:lvlJc w:val="right"/>
      <w:pPr>
        <w:ind w:left="6708" w:hanging="180"/>
      </w:pPr>
    </w:lvl>
    <w:lvl w:ilvl="6" w:tplc="0405000F" w:tentative="1">
      <w:start w:val="1"/>
      <w:numFmt w:val="decimal"/>
      <w:lvlText w:val="%7."/>
      <w:lvlJc w:val="left"/>
      <w:pPr>
        <w:ind w:left="7428" w:hanging="360"/>
      </w:pPr>
    </w:lvl>
    <w:lvl w:ilvl="7" w:tplc="04050019" w:tentative="1">
      <w:start w:val="1"/>
      <w:numFmt w:val="lowerLetter"/>
      <w:lvlText w:val="%8."/>
      <w:lvlJc w:val="left"/>
      <w:pPr>
        <w:ind w:left="8148" w:hanging="360"/>
      </w:pPr>
    </w:lvl>
    <w:lvl w:ilvl="8" w:tplc="0405001B" w:tentative="1">
      <w:start w:val="1"/>
      <w:numFmt w:val="lowerRoman"/>
      <w:lvlText w:val="%9."/>
      <w:lvlJc w:val="right"/>
      <w:pPr>
        <w:ind w:left="8868" w:hanging="180"/>
      </w:pPr>
    </w:lvl>
  </w:abstractNum>
  <w:abstractNum w:abstractNumId="3" w15:restartNumberingAfterBreak="0">
    <w:nsid w:val="6A730D01"/>
    <w:multiLevelType w:val="hybridMultilevel"/>
    <w:tmpl w:val="8F0C2428"/>
    <w:lvl w:ilvl="0" w:tplc="4AEA4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FE"/>
    <w:rsid w:val="005800FE"/>
    <w:rsid w:val="008D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34501-C026-46D3-A4C7-B63686B0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tavecseseznamem">
    <w:name w:val="List Paragraph"/>
    <w:basedOn w:val="Normln"/>
    <w:uiPriority w:val="34"/>
    <w:qFormat/>
    <w:rsid w:val="008D3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2022-10-03T10:22:00Z</dcterms:created>
  <dcterms:modified xsi:type="dcterms:W3CDTF">2022-10-03T10:22:00Z</dcterms:modified>
</cp:coreProperties>
</file>